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99" w:rsidRPr="0053079B" w:rsidRDefault="00B82999" w:rsidP="00171429">
      <w:pPr>
        <w:rPr>
          <w:rFonts w:ascii="Verdana" w:hAnsi="Verdana"/>
          <w:sz w:val="40"/>
        </w:rPr>
      </w:pPr>
      <w:r w:rsidRPr="0053079B">
        <w:rPr>
          <w:rFonts w:ascii="Verdana" w:hAnsi="Verdana"/>
          <w:sz w:val="40"/>
        </w:rPr>
        <w:t>Direktør for Statsforvaltningen kommer til Ret&amp;Råd Advokater</w:t>
      </w:r>
    </w:p>
    <w:p w:rsidR="00B82999" w:rsidRDefault="00B82999" w:rsidP="000D5997">
      <w:pPr>
        <w:rPr>
          <w:rFonts w:ascii="Verdana" w:hAnsi="Verdana" w:cstheme="minorHAnsi"/>
          <w:sz w:val="24"/>
        </w:rPr>
      </w:pPr>
    </w:p>
    <w:p w:rsidR="00B82999" w:rsidRPr="0067353C" w:rsidRDefault="00B82999" w:rsidP="00171429">
      <w:pPr>
        <w:rPr>
          <w:rFonts w:ascii="Verdana" w:hAnsi="Verdana"/>
          <w:i/>
          <w:sz w:val="24"/>
        </w:rPr>
      </w:pPr>
      <w:r w:rsidRPr="0067353C">
        <w:rPr>
          <w:rFonts w:ascii="Verdana" w:hAnsi="Verdana"/>
          <w:i/>
          <w:sz w:val="24"/>
        </w:rPr>
        <w:t>Helle Haxgart kommer efter 8 år som direktør for Statsforvaltningen</w:t>
      </w:r>
      <w:r w:rsidR="006645E1" w:rsidRPr="0067353C">
        <w:rPr>
          <w:rFonts w:ascii="Verdana" w:hAnsi="Verdana"/>
          <w:i/>
          <w:sz w:val="24"/>
        </w:rPr>
        <w:t xml:space="preserve"> til den</w:t>
      </w:r>
      <w:r w:rsidRPr="0067353C">
        <w:rPr>
          <w:rFonts w:ascii="Verdana" w:hAnsi="Verdana"/>
          <w:i/>
          <w:sz w:val="24"/>
        </w:rPr>
        <w:t xml:space="preserve"> private</w:t>
      </w:r>
      <w:r w:rsidR="006645E1" w:rsidRPr="0067353C">
        <w:rPr>
          <w:rFonts w:ascii="Verdana" w:hAnsi="Verdana"/>
          <w:i/>
          <w:sz w:val="24"/>
        </w:rPr>
        <w:t xml:space="preserve"> sektor</w:t>
      </w:r>
      <w:r w:rsidRPr="0067353C">
        <w:rPr>
          <w:rFonts w:ascii="Verdana" w:hAnsi="Verdana"/>
          <w:i/>
          <w:sz w:val="24"/>
        </w:rPr>
        <w:t>, når hun den 1. oktober starter hos Ret&amp;Råd Advokater København i deres afdeling for familie- og arveret.</w:t>
      </w:r>
    </w:p>
    <w:p w:rsidR="00171429" w:rsidRPr="0067353C" w:rsidRDefault="00171429" w:rsidP="00171429">
      <w:pPr>
        <w:rPr>
          <w:rFonts w:ascii="Verdana" w:hAnsi="Verdana"/>
          <w:i/>
        </w:rPr>
      </w:pPr>
    </w:p>
    <w:p w:rsidR="009A7B43" w:rsidRDefault="00584BD8" w:rsidP="009A7B43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 xml:space="preserve">Helle </w:t>
      </w:r>
      <w:r w:rsidR="00B82999" w:rsidRPr="0067353C">
        <w:rPr>
          <w:rFonts w:ascii="Verdana" w:hAnsi="Verdana" w:cstheme="minorHAnsi"/>
          <w:sz w:val="24"/>
        </w:rPr>
        <w:t xml:space="preserve">Haxgart </w:t>
      </w:r>
      <w:r w:rsidR="000D5997" w:rsidRPr="0067353C">
        <w:rPr>
          <w:rFonts w:ascii="Verdana" w:hAnsi="Verdana" w:cstheme="minorHAnsi"/>
          <w:sz w:val="24"/>
        </w:rPr>
        <w:t xml:space="preserve">har </w:t>
      </w:r>
      <w:r w:rsidR="00E32142" w:rsidRPr="0067353C">
        <w:rPr>
          <w:rFonts w:ascii="Verdana" w:hAnsi="Verdana" w:cstheme="minorHAnsi"/>
          <w:sz w:val="24"/>
        </w:rPr>
        <w:t xml:space="preserve">siddet </w:t>
      </w:r>
      <w:r w:rsidR="00FD6438" w:rsidRPr="0067353C">
        <w:rPr>
          <w:rFonts w:ascii="Verdana" w:hAnsi="Verdana" w:cstheme="minorHAnsi"/>
          <w:sz w:val="24"/>
        </w:rPr>
        <w:t xml:space="preserve">8 år </w:t>
      </w:r>
      <w:r w:rsidR="00E32142" w:rsidRPr="0067353C">
        <w:rPr>
          <w:rFonts w:ascii="Verdana" w:hAnsi="Verdana" w:cstheme="minorHAnsi"/>
          <w:sz w:val="24"/>
        </w:rPr>
        <w:t>som direktør for Statsforvaltningen</w:t>
      </w:r>
      <w:r w:rsidR="000D5997" w:rsidRPr="0067353C">
        <w:rPr>
          <w:rFonts w:ascii="Verdana" w:hAnsi="Verdana" w:cstheme="minorHAnsi"/>
          <w:sz w:val="24"/>
        </w:rPr>
        <w:t>, der behandler familie- og pers</w:t>
      </w:r>
      <w:r w:rsidR="00A009DC" w:rsidRPr="0067353C">
        <w:rPr>
          <w:rFonts w:ascii="Verdana" w:hAnsi="Verdana" w:cstheme="minorHAnsi"/>
          <w:sz w:val="24"/>
        </w:rPr>
        <w:t>onretlige sager i Danmark</w:t>
      </w:r>
      <w:r w:rsidRPr="0067353C">
        <w:rPr>
          <w:rFonts w:ascii="Verdana" w:hAnsi="Verdana" w:cstheme="minorHAnsi"/>
          <w:sz w:val="24"/>
        </w:rPr>
        <w:t xml:space="preserve">. </w:t>
      </w:r>
    </w:p>
    <w:p w:rsidR="009A7B43" w:rsidRDefault="009A7B43" w:rsidP="009A7B43">
      <w:pPr>
        <w:rPr>
          <w:rFonts w:ascii="Verdana" w:hAnsi="Verdana" w:cstheme="minorHAnsi"/>
          <w:sz w:val="24"/>
        </w:rPr>
      </w:pPr>
    </w:p>
    <w:p w:rsidR="009A7B43" w:rsidRPr="0067353C" w:rsidRDefault="009A7B43" w:rsidP="009A7B43">
      <w:pPr>
        <w:rPr>
          <w:rFonts w:ascii="Verdana" w:hAnsi="Verdana" w:cstheme="minorHAnsi"/>
          <w:sz w:val="24"/>
        </w:rPr>
      </w:pPr>
      <w:r>
        <w:rPr>
          <w:rFonts w:ascii="Verdana" w:hAnsi="Verdana" w:cstheme="minorHAnsi"/>
          <w:sz w:val="24"/>
        </w:rPr>
        <w:t xml:space="preserve">Tidligere har Helle Haxgart også været fuldmægtig </w:t>
      </w:r>
      <w:r w:rsidR="00FF3A84">
        <w:rPr>
          <w:rFonts w:ascii="Verdana" w:hAnsi="Verdana" w:cstheme="minorHAnsi"/>
          <w:sz w:val="24"/>
        </w:rPr>
        <w:t xml:space="preserve">i </w:t>
      </w:r>
      <w:r w:rsidR="00A76D9F">
        <w:rPr>
          <w:rFonts w:ascii="Verdana" w:hAnsi="Verdana" w:cstheme="minorHAnsi"/>
          <w:sz w:val="24"/>
        </w:rPr>
        <w:t>St</w:t>
      </w:r>
      <w:r w:rsidR="00FF3A84">
        <w:rPr>
          <w:rFonts w:ascii="Verdana" w:hAnsi="Verdana" w:cstheme="minorHAnsi"/>
          <w:sz w:val="24"/>
        </w:rPr>
        <w:t>atsamt</w:t>
      </w:r>
      <w:r w:rsidR="00A76D9F">
        <w:rPr>
          <w:rFonts w:ascii="Verdana" w:hAnsi="Verdana" w:cstheme="minorHAnsi"/>
          <w:sz w:val="24"/>
        </w:rPr>
        <w:t>et</w:t>
      </w:r>
      <w:r w:rsidR="00FF3A84">
        <w:rPr>
          <w:rFonts w:ascii="Verdana" w:hAnsi="Verdana" w:cstheme="minorHAnsi"/>
          <w:sz w:val="24"/>
        </w:rPr>
        <w:t xml:space="preserve"> samt</w:t>
      </w:r>
      <w:r w:rsidR="00A76D9F">
        <w:rPr>
          <w:rFonts w:ascii="Verdana" w:hAnsi="Verdana" w:cstheme="minorHAnsi"/>
          <w:sz w:val="24"/>
        </w:rPr>
        <w:t xml:space="preserve"> kontorchef i S</w:t>
      </w:r>
      <w:r>
        <w:rPr>
          <w:rFonts w:ascii="Verdana" w:hAnsi="Verdana" w:cstheme="minorHAnsi"/>
          <w:sz w:val="24"/>
        </w:rPr>
        <w:t>tatsforvaltning</w:t>
      </w:r>
      <w:r w:rsidR="00A76D9F">
        <w:rPr>
          <w:rFonts w:ascii="Verdana" w:hAnsi="Verdana" w:cstheme="minorHAnsi"/>
          <w:sz w:val="24"/>
        </w:rPr>
        <w:t>en</w:t>
      </w:r>
      <w:r>
        <w:rPr>
          <w:rFonts w:ascii="Verdana" w:hAnsi="Verdana" w:cstheme="minorHAnsi"/>
          <w:sz w:val="24"/>
        </w:rPr>
        <w:t xml:space="preserve"> for de familieretlige fago</w:t>
      </w:r>
      <w:r w:rsidR="00A769E2">
        <w:rPr>
          <w:rFonts w:ascii="Verdana" w:hAnsi="Verdana" w:cstheme="minorHAnsi"/>
          <w:sz w:val="24"/>
        </w:rPr>
        <w:t>mråder, og er derudover</w:t>
      </w:r>
      <w:r>
        <w:rPr>
          <w:rFonts w:ascii="Verdana" w:hAnsi="Verdana" w:cstheme="minorHAnsi"/>
          <w:sz w:val="24"/>
        </w:rPr>
        <w:t xml:space="preserve"> uddannet mediator.</w:t>
      </w:r>
      <w:r w:rsidRPr="00F203F3">
        <w:rPr>
          <w:rFonts w:ascii="Verdana" w:hAnsi="Verdana" w:cstheme="minorHAnsi"/>
          <w:sz w:val="24"/>
        </w:rPr>
        <w:t xml:space="preserve"> </w:t>
      </w:r>
      <w:r w:rsidRPr="0067353C">
        <w:rPr>
          <w:rFonts w:ascii="Verdana" w:hAnsi="Verdana" w:cstheme="minorHAnsi"/>
          <w:sz w:val="24"/>
        </w:rPr>
        <w:t>Helle Haxgart har derfor et indgående kendskab til det familieretlige område.</w:t>
      </w:r>
    </w:p>
    <w:p w:rsidR="00CB7301" w:rsidRDefault="00CB7301" w:rsidP="000D5997">
      <w:pPr>
        <w:rPr>
          <w:rFonts w:ascii="Verdana" w:hAnsi="Verdana" w:cstheme="minorHAnsi"/>
          <w:sz w:val="24"/>
        </w:rPr>
      </w:pPr>
    </w:p>
    <w:p w:rsidR="00CB7301" w:rsidRDefault="00CB7301" w:rsidP="00CB7301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 xml:space="preserve">Med mange års erfaring inden for både den administrative praksis og retspraksis, samt indsigt i </w:t>
      </w:r>
      <w:r w:rsidR="0024616B">
        <w:rPr>
          <w:rFonts w:ascii="Verdana" w:hAnsi="Verdana" w:cstheme="minorHAnsi"/>
          <w:sz w:val="24"/>
        </w:rPr>
        <w:t xml:space="preserve">sagsprocesser, systemer, </w:t>
      </w:r>
      <w:r w:rsidR="0024616B" w:rsidRPr="0067353C">
        <w:rPr>
          <w:rFonts w:ascii="Verdana" w:hAnsi="Verdana" w:cstheme="minorHAnsi"/>
          <w:sz w:val="24"/>
        </w:rPr>
        <w:t>regler</w:t>
      </w:r>
      <w:r w:rsidR="0024616B">
        <w:rPr>
          <w:rFonts w:ascii="Verdana" w:hAnsi="Verdana" w:cstheme="minorHAnsi"/>
          <w:sz w:val="24"/>
        </w:rPr>
        <w:t xml:space="preserve"> og behandling af de familieretlige sager, </w:t>
      </w:r>
      <w:r w:rsidRPr="0067353C">
        <w:rPr>
          <w:rFonts w:ascii="Verdana" w:hAnsi="Verdana" w:cstheme="minorHAnsi"/>
          <w:sz w:val="24"/>
        </w:rPr>
        <w:t>vil Helle Haxgarts ansættelse yderligere styrke Ret&amp;Råd Københavns privatjuridiske afdeling for familie- og arveret.</w:t>
      </w:r>
    </w:p>
    <w:p w:rsidR="004F2C0B" w:rsidRPr="0067353C" w:rsidRDefault="004F2C0B" w:rsidP="000D5997">
      <w:pPr>
        <w:rPr>
          <w:rFonts w:ascii="Verdana" w:hAnsi="Verdana" w:cstheme="minorHAnsi"/>
          <w:sz w:val="24"/>
        </w:rPr>
      </w:pPr>
    </w:p>
    <w:p w:rsidR="004F2C0B" w:rsidRPr="0067353C" w:rsidRDefault="004F2C0B" w:rsidP="004F2C0B">
      <w:pPr>
        <w:rPr>
          <w:rFonts w:ascii="Verdana" w:hAnsi="Verdana" w:cstheme="minorHAnsi"/>
          <w:b/>
          <w:sz w:val="24"/>
        </w:rPr>
      </w:pPr>
      <w:r w:rsidRPr="0067353C">
        <w:rPr>
          <w:rFonts w:ascii="Verdana" w:hAnsi="Verdana" w:cstheme="minorHAnsi"/>
          <w:b/>
          <w:sz w:val="24"/>
        </w:rPr>
        <w:t xml:space="preserve">Familie- og </w:t>
      </w:r>
      <w:r w:rsidR="00584BD8" w:rsidRPr="0067353C">
        <w:rPr>
          <w:rFonts w:ascii="Verdana" w:hAnsi="Verdana" w:cstheme="minorHAnsi"/>
          <w:b/>
          <w:sz w:val="24"/>
        </w:rPr>
        <w:t>person</w:t>
      </w:r>
      <w:r w:rsidRPr="0067353C">
        <w:rPr>
          <w:rFonts w:ascii="Verdana" w:hAnsi="Verdana" w:cstheme="minorHAnsi"/>
          <w:b/>
          <w:sz w:val="24"/>
        </w:rPr>
        <w:t>ret i Ret&amp;Råd København</w:t>
      </w:r>
    </w:p>
    <w:p w:rsidR="00F02DF9" w:rsidRPr="0067353C" w:rsidRDefault="00584BD8" w:rsidP="00171429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 xml:space="preserve">Helle </w:t>
      </w:r>
      <w:r w:rsidR="00171429" w:rsidRPr="0067353C">
        <w:rPr>
          <w:rFonts w:ascii="Verdana" w:hAnsi="Verdana" w:cstheme="minorHAnsi"/>
          <w:sz w:val="24"/>
        </w:rPr>
        <w:t>Haxgart kommer i Ret&amp;Råd København fortsat til at fokusere på familieret</w:t>
      </w:r>
      <w:r w:rsidRPr="0067353C">
        <w:rPr>
          <w:rFonts w:ascii="Verdana" w:hAnsi="Verdana" w:cstheme="minorHAnsi"/>
          <w:sz w:val="24"/>
        </w:rPr>
        <w:t>ten</w:t>
      </w:r>
      <w:r w:rsidR="00171429" w:rsidRPr="0067353C">
        <w:rPr>
          <w:rFonts w:ascii="Verdana" w:hAnsi="Verdana" w:cstheme="minorHAnsi"/>
          <w:sz w:val="24"/>
        </w:rPr>
        <w:t xml:space="preserve"> og vil bl.a. sidde med sager om samvær, forældremyndighed, bopæl og skilsmisse. </w:t>
      </w:r>
    </w:p>
    <w:p w:rsidR="00F02DF9" w:rsidRPr="0067353C" w:rsidRDefault="00F02DF9" w:rsidP="00171429">
      <w:pPr>
        <w:rPr>
          <w:rFonts w:ascii="Verdana" w:hAnsi="Verdana" w:cstheme="minorHAnsi"/>
          <w:sz w:val="24"/>
        </w:rPr>
      </w:pPr>
    </w:p>
    <w:p w:rsidR="00F02DF9" w:rsidRPr="0067353C" w:rsidRDefault="00F02DF9" w:rsidP="00171429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>Helle Haxgart fortæller</w:t>
      </w:r>
      <w:r w:rsidR="009A7742">
        <w:rPr>
          <w:rFonts w:ascii="Verdana" w:hAnsi="Verdana" w:cstheme="minorHAnsi"/>
          <w:sz w:val="24"/>
        </w:rPr>
        <w:t>:</w:t>
      </w:r>
      <w:r w:rsidRPr="0067353C">
        <w:rPr>
          <w:rFonts w:ascii="Verdana" w:hAnsi="Verdana" w:cstheme="minorHAnsi"/>
          <w:sz w:val="24"/>
        </w:rPr>
        <w:t xml:space="preserve"> ”</w:t>
      </w:r>
      <w:r w:rsidR="00584BD8" w:rsidRPr="0067353C">
        <w:rPr>
          <w:rFonts w:ascii="Verdana" w:hAnsi="Verdana" w:cstheme="minorHAnsi"/>
          <w:sz w:val="24"/>
        </w:rPr>
        <w:t xml:space="preserve">Jeg glæder mig meget til at </w:t>
      </w:r>
      <w:r w:rsidR="008175FF" w:rsidRPr="0067353C">
        <w:rPr>
          <w:rFonts w:ascii="Verdana" w:hAnsi="Verdana" w:cstheme="minorHAnsi"/>
          <w:sz w:val="24"/>
        </w:rPr>
        <w:t xml:space="preserve">arbejde med det familieretlige område fra den anden side af bordet end den myndighedsrolle, jeg kommer fra, og jeg ser frem til at bidrage med mine mange års erfaring </w:t>
      </w:r>
      <w:r w:rsidR="00584BD8" w:rsidRPr="0067353C">
        <w:rPr>
          <w:rFonts w:ascii="Verdana" w:hAnsi="Verdana" w:cstheme="minorHAnsi"/>
          <w:sz w:val="24"/>
        </w:rPr>
        <w:t xml:space="preserve">hos Ret&amp;Råd Advokater </w:t>
      </w:r>
      <w:r w:rsidR="009A7742" w:rsidRPr="0067353C">
        <w:rPr>
          <w:rFonts w:ascii="Verdana" w:hAnsi="Verdana" w:cstheme="minorHAnsi"/>
          <w:sz w:val="24"/>
        </w:rPr>
        <w:t>København”</w:t>
      </w:r>
      <w:r w:rsidR="009A7742">
        <w:rPr>
          <w:rFonts w:ascii="Verdana" w:hAnsi="Verdana" w:cstheme="minorHAnsi"/>
          <w:sz w:val="24"/>
        </w:rPr>
        <w:t>.</w:t>
      </w:r>
    </w:p>
    <w:p w:rsidR="00F02DF9" w:rsidRPr="0067353C" w:rsidRDefault="00F02DF9" w:rsidP="00171429">
      <w:pPr>
        <w:rPr>
          <w:rFonts w:ascii="Verdana" w:hAnsi="Verdana" w:cstheme="minorHAnsi"/>
          <w:sz w:val="24"/>
        </w:rPr>
      </w:pPr>
    </w:p>
    <w:p w:rsidR="00A022BB" w:rsidRPr="0067353C" w:rsidRDefault="00584BD8" w:rsidP="000D5997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 xml:space="preserve">Helle </w:t>
      </w:r>
      <w:r w:rsidR="001D4F5C" w:rsidRPr="0067353C">
        <w:rPr>
          <w:rFonts w:ascii="Verdana" w:hAnsi="Verdana" w:cstheme="minorHAnsi"/>
          <w:sz w:val="24"/>
        </w:rPr>
        <w:t>Haxgart</w:t>
      </w:r>
      <w:r w:rsidR="000D5997" w:rsidRPr="0067353C">
        <w:rPr>
          <w:rFonts w:ascii="Verdana" w:hAnsi="Verdana" w:cstheme="minorHAnsi"/>
          <w:sz w:val="24"/>
        </w:rPr>
        <w:t xml:space="preserve"> </w:t>
      </w:r>
      <w:r w:rsidR="003762C4">
        <w:rPr>
          <w:rFonts w:ascii="Verdana" w:hAnsi="Verdana" w:cstheme="minorHAnsi"/>
          <w:sz w:val="24"/>
        </w:rPr>
        <w:t>ansættes</w:t>
      </w:r>
      <w:r w:rsidR="000D5997" w:rsidRPr="0067353C">
        <w:rPr>
          <w:rFonts w:ascii="Verdana" w:hAnsi="Verdana" w:cstheme="minorHAnsi"/>
          <w:sz w:val="24"/>
        </w:rPr>
        <w:t xml:space="preserve"> som 3. års advokatfuldmægtig hos advokat </w:t>
      </w:r>
      <w:r w:rsidR="001D4F5C" w:rsidRPr="0067353C">
        <w:rPr>
          <w:rFonts w:ascii="Verdana" w:hAnsi="Verdana" w:cstheme="minorHAnsi"/>
          <w:sz w:val="24"/>
        </w:rPr>
        <w:t xml:space="preserve">(H) </w:t>
      </w:r>
      <w:r w:rsidR="000D5997" w:rsidRPr="0067353C">
        <w:rPr>
          <w:rFonts w:ascii="Verdana" w:hAnsi="Verdana" w:cstheme="minorHAnsi"/>
          <w:sz w:val="24"/>
        </w:rPr>
        <w:t>Anne Broksø, der er formand for Dan</w:t>
      </w:r>
      <w:r w:rsidR="00F02DF9" w:rsidRPr="0067353C">
        <w:rPr>
          <w:rFonts w:ascii="Verdana" w:hAnsi="Verdana" w:cstheme="minorHAnsi"/>
          <w:sz w:val="24"/>
        </w:rPr>
        <w:t>ske</w:t>
      </w:r>
      <w:r w:rsidR="000D5997" w:rsidRPr="0067353C">
        <w:rPr>
          <w:rFonts w:ascii="Verdana" w:hAnsi="Verdana" w:cstheme="minorHAnsi"/>
          <w:sz w:val="24"/>
        </w:rPr>
        <w:t xml:space="preserve"> Familieadvokater.</w:t>
      </w:r>
    </w:p>
    <w:p w:rsidR="00EF4C34" w:rsidRPr="0067353C" w:rsidRDefault="00EF4C34" w:rsidP="000D5997">
      <w:pPr>
        <w:rPr>
          <w:rFonts w:ascii="Verdana" w:hAnsi="Verdana" w:cstheme="minorHAnsi"/>
          <w:sz w:val="24"/>
        </w:rPr>
      </w:pPr>
    </w:p>
    <w:p w:rsidR="00AF5888" w:rsidRPr="0067353C" w:rsidRDefault="00EF4C34" w:rsidP="000D5997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>I Ret&amp;Råd København</w:t>
      </w:r>
      <w:r w:rsidR="00796296" w:rsidRPr="0067353C">
        <w:rPr>
          <w:rFonts w:ascii="Verdana" w:hAnsi="Verdana" w:cstheme="minorHAnsi"/>
          <w:sz w:val="24"/>
        </w:rPr>
        <w:t xml:space="preserve"> vil der med </w:t>
      </w:r>
      <w:r w:rsidR="00584BD8" w:rsidRPr="0067353C">
        <w:rPr>
          <w:rFonts w:ascii="Verdana" w:hAnsi="Verdana" w:cstheme="minorHAnsi"/>
          <w:sz w:val="24"/>
        </w:rPr>
        <w:t xml:space="preserve">Helle </w:t>
      </w:r>
      <w:r w:rsidR="00796296" w:rsidRPr="0067353C">
        <w:rPr>
          <w:rFonts w:ascii="Verdana" w:hAnsi="Verdana" w:cstheme="minorHAnsi"/>
          <w:sz w:val="24"/>
        </w:rPr>
        <w:t xml:space="preserve">Haxgarts ansættelse være </w:t>
      </w:r>
      <w:r w:rsidRPr="0067353C">
        <w:rPr>
          <w:rFonts w:ascii="Verdana" w:hAnsi="Verdana" w:cstheme="minorHAnsi"/>
          <w:sz w:val="24"/>
        </w:rPr>
        <w:t xml:space="preserve">seks advokater </w:t>
      </w:r>
      <w:r w:rsidR="00796296" w:rsidRPr="0067353C">
        <w:rPr>
          <w:rFonts w:ascii="Verdana" w:hAnsi="Verdana" w:cstheme="minorHAnsi"/>
          <w:sz w:val="24"/>
        </w:rPr>
        <w:t xml:space="preserve">og en advokatfuldmægtig </w:t>
      </w:r>
      <w:r w:rsidRPr="0067353C">
        <w:rPr>
          <w:rFonts w:ascii="Verdana" w:hAnsi="Verdana" w:cstheme="minorHAnsi"/>
          <w:sz w:val="24"/>
        </w:rPr>
        <w:t xml:space="preserve">med speciale i familie- og arveret. Samlet er der 13 advokater i Ret&amp;Råd København. </w:t>
      </w:r>
    </w:p>
    <w:p w:rsidR="00AF5888" w:rsidRPr="0067353C" w:rsidRDefault="00AF5888" w:rsidP="000D5997">
      <w:pPr>
        <w:rPr>
          <w:rFonts w:ascii="Verdana" w:hAnsi="Verdana" w:cstheme="minorHAnsi"/>
          <w:sz w:val="24"/>
        </w:rPr>
      </w:pPr>
    </w:p>
    <w:p w:rsidR="00FD6438" w:rsidRPr="0067353C" w:rsidRDefault="00FD6438" w:rsidP="00FD6438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 xml:space="preserve">Helle Haxgart </w:t>
      </w:r>
      <w:r w:rsidR="00002013" w:rsidRPr="0067353C">
        <w:rPr>
          <w:rFonts w:ascii="Verdana" w:hAnsi="Verdana" w:cstheme="minorHAnsi"/>
          <w:sz w:val="24"/>
        </w:rPr>
        <w:t xml:space="preserve">kan </w:t>
      </w:r>
      <w:r w:rsidRPr="0067353C">
        <w:rPr>
          <w:rFonts w:ascii="Verdana" w:hAnsi="Verdana" w:cstheme="minorHAnsi"/>
          <w:sz w:val="24"/>
        </w:rPr>
        <w:t>træffes på tlf. 41 32 52 40.</w:t>
      </w:r>
    </w:p>
    <w:p w:rsidR="00A3356E" w:rsidRPr="0067353C" w:rsidRDefault="00A3356E" w:rsidP="00FD6438">
      <w:pPr>
        <w:rPr>
          <w:rFonts w:ascii="Verdana" w:hAnsi="Verdana" w:cstheme="minorHAnsi"/>
          <w:sz w:val="24"/>
        </w:rPr>
      </w:pPr>
    </w:p>
    <w:p w:rsidR="00D161FF" w:rsidRPr="0067353C" w:rsidRDefault="00A3356E" w:rsidP="000D5997">
      <w:pPr>
        <w:rPr>
          <w:rFonts w:ascii="Verdana" w:hAnsi="Verdana" w:cstheme="minorHAnsi"/>
          <w:sz w:val="24"/>
        </w:rPr>
      </w:pPr>
      <w:r w:rsidRPr="0067353C">
        <w:rPr>
          <w:rFonts w:ascii="Verdana" w:hAnsi="Verdana" w:cstheme="minorHAnsi"/>
          <w:sz w:val="24"/>
        </w:rPr>
        <w:t xml:space="preserve">Yderligere informationer om Ret&amp;Råd </w:t>
      </w:r>
      <w:r w:rsidR="00D161FF" w:rsidRPr="0067353C">
        <w:rPr>
          <w:rFonts w:ascii="Verdana" w:hAnsi="Verdana" w:cstheme="minorHAnsi"/>
          <w:sz w:val="24"/>
        </w:rPr>
        <w:t xml:space="preserve">København </w:t>
      </w:r>
      <w:r w:rsidRPr="0067353C">
        <w:rPr>
          <w:rFonts w:ascii="Verdana" w:hAnsi="Verdana" w:cstheme="minorHAnsi"/>
          <w:sz w:val="24"/>
        </w:rPr>
        <w:t xml:space="preserve">på </w:t>
      </w:r>
    </w:p>
    <w:p w:rsidR="00973DC0" w:rsidRPr="004F6137" w:rsidRDefault="004F6137" w:rsidP="004F6137">
      <w:pPr>
        <w:rPr>
          <w:rFonts w:ascii="Verdana" w:hAnsi="Verdana" w:cstheme="minorHAnsi"/>
          <w:sz w:val="24"/>
        </w:rPr>
      </w:pPr>
      <w:hyperlink r:id="rId7" w:history="1">
        <w:r w:rsidR="0007462D" w:rsidRPr="0067353C">
          <w:rPr>
            <w:rStyle w:val="Hyperlink"/>
            <w:rFonts w:ascii="Verdana" w:hAnsi="Verdana" w:cstheme="minorHAnsi"/>
            <w:sz w:val="24"/>
          </w:rPr>
          <w:t>www.ret-raad.dk/koebenhavn</w:t>
        </w:r>
      </w:hyperlink>
      <w:r w:rsidR="0007462D" w:rsidRPr="0067353C">
        <w:rPr>
          <w:rFonts w:ascii="Verdana" w:hAnsi="Verdana" w:cstheme="minorHAnsi"/>
          <w:sz w:val="24"/>
        </w:rPr>
        <w:t xml:space="preserve"> </w:t>
      </w:r>
      <w:bookmarkStart w:id="0" w:name="_GoBack"/>
      <w:bookmarkEnd w:id="0"/>
      <w:r w:rsidR="003D42B4" w:rsidRPr="0053079B">
        <w:rPr>
          <w:rFonts w:ascii="Verdana" w:hAnsi="Verdana" w:cstheme="minorHAnsi"/>
          <w:sz w:val="24"/>
        </w:rPr>
        <w:t xml:space="preserve"> </w:t>
      </w:r>
    </w:p>
    <w:sectPr w:rsidR="00973DC0" w:rsidRPr="004F613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9F" w:rsidRDefault="00A76D9F" w:rsidP="00A009DC">
      <w:r>
        <w:separator/>
      </w:r>
    </w:p>
  </w:endnote>
  <w:endnote w:type="continuationSeparator" w:id="0">
    <w:p w:rsidR="00A76D9F" w:rsidRDefault="00A76D9F" w:rsidP="00A0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9F" w:rsidRDefault="00A76D9F" w:rsidP="00A009DC">
      <w:r>
        <w:separator/>
      </w:r>
    </w:p>
  </w:footnote>
  <w:footnote w:type="continuationSeparator" w:id="0">
    <w:p w:rsidR="00A76D9F" w:rsidRDefault="00A76D9F" w:rsidP="00A0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9F" w:rsidRDefault="00A76D9F" w:rsidP="00A009DC">
    <w:pPr>
      <w:rPr>
        <w:rFonts w:ascii="Verdana" w:hAnsi="Verdana" w:cstheme="minorHAnsi"/>
        <w:sz w:val="24"/>
      </w:rPr>
    </w:pPr>
    <w:r>
      <w:rPr>
        <w:rFonts w:ascii="Verdana" w:hAnsi="Verdana" w:cstheme="minorHAnsi"/>
        <w:noProof/>
        <w:sz w:val="24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11814</wp:posOffset>
          </wp:positionV>
          <wp:extent cx="1045210" cy="365760"/>
          <wp:effectExtent l="0" t="0" r="254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KAEDEN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6D9F" w:rsidRPr="00A009DC" w:rsidRDefault="00A76D9F" w:rsidP="00A009DC">
    <w:pPr>
      <w:rPr>
        <w:rFonts w:ascii="Verdana" w:hAnsi="Verdana" w:cstheme="minorHAnsi"/>
        <w:sz w:val="24"/>
      </w:rPr>
    </w:pPr>
    <w:r w:rsidRPr="009745D8">
      <w:rPr>
        <w:rFonts w:ascii="Verdana" w:hAnsi="Verdana"/>
        <w:sz w:val="24"/>
      </w:rPr>
      <w:t>PRESSEMEDDELELSE </w:t>
    </w:r>
    <w:r>
      <w:rPr>
        <w:rFonts w:ascii="Verdana" w:hAnsi="Verdana" w:cstheme="minorHAnsi"/>
        <w:sz w:val="24"/>
      </w:rPr>
      <w:t>18. september 2018</w:t>
    </w:r>
  </w:p>
  <w:p w:rsidR="00A76D9F" w:rsidRDefault="00A76D9F" w:rsidP="00A009DC">
    <w:pPr>
      <w:pStyle w:val="Sidehoved"/>
      <w:jc w:val="right"/>
    </w:pPr>
    <w:r w:rsidRPr="00A009DC">
      <w:rPr>
        <w:rFonts w:ascii="Verdana" w:hAnsi="Verdana" w:cstheme="minorHAnsi"/>
        <w:noProof/>
        <w:sz w:val="24"/>
        <w:lang w:eastAsia="da-D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97"/>
    <w:rsid w:val="00002013"/>
    <w:rsid w:val="000706B0"/>
    <w:rsid w:val="0007462D"/>
    <w:rsid w:val="000A46C4"/>
    <w:rsid w:val="000D5997"/>
    <w:rsid w:val="001624EF"/>
    <w:rsid w:val="00171429"/>
    <w:rsid w:val="00184642"/>
    <w:rsid w:val="001D4F5C"/>
    <w:rsid w:val="001E70C9"/>
    <w:rsid w:val="00217E09"/>
    <w:rsid w:val="0024616B"/>
    <w:rsid w:val="00314F56"/>
    <w:rsid w:val="003762C4"/>
    <w:rsid w:val="003D42B4"/>
    <w:rsid w:val="004902F4"/>
    <w:rsid w:val="004B309D"/>
    <w:rsid w:val="004F2C0B"/>
    <w:rsid w:val="004F6137"/>
    <w:rsid w:val="0053079B"/>
    <w:rsid w:val="00584BD8"/>
    <w:rsid w:val="005A1808"/>
    <w:rsid w:val="005C2090"/>
    <w:rsid w:val="006645E1"/>
    <w:rsid w:val="0067353C"/>
    <w:rsid w:val="00700B31"/>
    <w:rsid w:val="00776B9B"/>
    <w:rsid w:val="00795F42"/>
    <w:rsid w:val="00796296"/>
    <w:rsid w:val="008175FF"/>
    <w:rsid w:val="00846D37"/>
    <w:rsid w:val="008A4E0A"/>
    <w:rsid w:val="008D4853"/>
    <w:rsid w:val="0090330C"/>
    <w:rsid w:val="00973DC0"/>
    <w:rsid w:val="009745D8"/>
    <w:rsid w:val="009A7742"/>
    <w:rsid w:val="009A7B43"/>
    <w:rsid w:val="00A009DC"/>
    <w:rsid w:val="00A022BB"/>
    <w:rsid w:val="00A3356E"/>
    <w:rsid w:val="00A769E2"/>
    <w:rsid w:val="00A76D9F"/>
    <w:rsid w:val="00AE395D"/>
    <w:rsid w:val="00AF5888"/>
    <w:rsid w:val="00B82999"/>
    <w:rsid w:val="00CB7301"/>
    <w:rsid w:val="00CF279B"/>
    <w:rsid w:val="00D0788B"/>
    <w:rsid w:val="00D161FF"/>
    <w:rsid w:val="00D640A5"/>
    <w:rsid w:val="00E32142"/>
    <w:rsid w:val="00EF4C34"/>
    <w:rsid w:val="00F02DF9"/>
    <w:rsid w:val="00F203F3"/>
    <w:rsid w:val="00F353A5"/>
    <w:rsid w:val="00F73EF9"/>
    <w:rsid w:val="00FD6438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DFE1881-6D1A-41C8-8BAE-8075DEB7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997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D599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321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009D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009DC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A009D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009DC"/>
    <w:rPr>
      <w:rFonts w:ascii="Calibri" w:hAnsi="Calibri" w:cs="Calibri"/>
    </w:rPr>
  </w:style>
  <w:style w:type="paragraph" w:styleId="Titel">
    <w:name w:val="Title"/>
    <w:basedOn w:val="Normal"/>
    <w:next w:val="Normal"/>
    <w:link w:val="TitelTegn"/>
    <w:uiPriority w:val="10"/>
    <w:qFormat/>
    <w:rsid w:val="00A009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9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9DC"/>
    <w:rPr>
      <w:rFonts w:eastAsiaTheme="minorEastAsia"/>
      <w:color w:val="5A5A5A" w:themeColor="text1" w:themeTint="A5"/>
      <w:spacing w:val="15"/>
    </w:rPr>
  </w:style>
  <w:style w:type="character" w:customStyle="1" w:styleId="match">
    <w:name w:val="match"/>
    <w:basedOn w:val="Standardskrifttypeiafsnit"/>
    <w:rsid w:val="009745D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643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t-raad.dk/koebenhav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B95F-FBAE-4796-9AE8-554C99F8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FE7E96E8</Template>
  <TotalTime>42</TotalTime>
  <Pages>1</Pages>
  <Words>264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Ret &amp; Raad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O.V. Astradsson</dc:creator>
  <cp:lastModifiedBy>Celia O.V. Juul</cp:lastModifiedBy>
  <cp:revision>7</cp:revision>
  <dcterms:created xsi:type="dcterms:W3CDTF">2018-09-14T13:46:00Z</dcterms:created>
  <dcterms:modified xsi:type="dcterms:W3CDTF">2018-09-18T09:10:00Z</dcterms:modified>
</cp:coreProperties>
</file>