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AC2" w:rsidRPr="001D5AC2" w:rsidRDefault="001D5AC2" w:rsidP="001D5AC2">
      <w:pPr>
        <w:rPr>
          <w:rFonts w:cstheme="minorHAnsi"/>
          <w:b/>
          <w:sz w:val="32"/>
          <w:szCs w:val="32"/>
        </w:rPr>
      </w:pPr>
      <w:r w:rsidRPr="001D5AC2">
        <w:rPr>
          <w:rFonts w:cstheme="minorHAnsi"/>
          <w:b/>
          <w:sz w:val="32"/>
          <w:szCs w:val="32"/>
        </w:rPr>
        <w:t>Historisk Dalí-udstilling i Slagelse</w:t>
      </w:r>
    </w:p>
    <w:p w:rsidR="001D5AC2" w:rsidRPr="001D5AC2" w:rsidRDefault="001D5AC2" w:rsidP="001D5AC2">
      <w:pPr>
        <w:rPr>
          <w:rFonts w:cstheme="minorHAnsi"/>
          <w:b/>
        </w:rPr>
      </w:pPr>
      <w:r w:rsidRPr="001D5AC2">
        <w:rPr>
          <w:rFonts w:cstheme="minorHAnsi"/>
          <w:b/>
        </w:rPr>
        <w:t>Der skrives historie i Slagelse, når der fra den 13. oktober udstilles over</w:t>
      </w:r>
      <w:r w:rsidRPr="001D5AC2">
        <w:rPr>
          <w:rFonts w:cstheme="minorHAnsi"/>
          <w:b/>
        </w:rPr>
        <w:t xml:space="preserve"> </w:t>
      </w:r>
      <w:r w:rsidRPr="001D5AC2">
        <w:rPr>
          <w:rFonts w:cstheme="minorHAnsi"/>
          <w:b/>
        </w:rPr>
        <w:t>130 skulpturer og grafiske værker af den excentriske verdenskunstner</w:t>
      </w:r>
      <w:r w:rsidRPr="001D5AC2">
        <w:rPr>
          <w:rFonts w:cstheme="minorHAnsi"/>
          <w:b/>
        </w:rPr>
        <w:t xml:space="preserve"> </w:t>
      </w:r>
      <w:r w:rsidRPr="001D5AC2">
        <w:rPr>
          <w:rFonts w:cstheme="minorHAnsi"/>
          <w:b/>
        </w:rPr>
        <w:t>Salvador Dalí.</w:t>
      </w:r>
    </w:p>
    <w:p w:rsidR="001D5AC2" w:rsidRPr="001D5AC2" w:rsidRDefault="001D5AC2" w:rsidP="001D5AC2">
      <w:pPr>
        <w:rPr>
          <w:rFonts w:cstheme="minorHAnsi"/>
        </w:rPr>
      </w:pPr>
      <w:r w:rsidRPr="001D5AC2">
        <w:rPr>
          <w:rFonts w:cstheme="minorHAnsi"/>
        </w:rPr>
        <w:t>I løbet af den kommende måned forv</w:t>
      </w:r>
      <w:r>
        <w:rPr>
          <w:rFonts w:cstheme="minorHAnsi"/>
        </w:rPr>
        <w:t xml:space="preserve">entes mere end 10.000 besøgende </w:t>
      </w:r>
      <w:r w:rsidRPr="001D5AC2">
        <w:rPr>
          <w:rFonts w:cstheme="minorHAnsi"/>
        </w:rPr>
        <w:t xml:space="preserve">fra hele Danmark og vores </w:t>
      </w:r>
      <w:r>
        <w:rPr>
          <w:rFonts w:cstheme="minorHAnsi"/>
        </w:rPr>
        <w:t>n</w:t>
      </w:r>
      <w:r w:rsidRPr="001D5AC2">
        <w:rPr>
          <w:rFonts w:cstheme="minorHAnsi"/>
        </w:rPr>
        <w:t>ordiske nabolande at aflægge Salvador Dalí-udstillingen i Slagelse et besøg. En udstilling, der med garanti vil sætte fornyet fokus på Vestsjællands hovedstad, der ellers sjældent markerer sig natio</w:t>
      </w:r>
      <w:r>
        <w:rPr>
          <w:rFonts w:cstheme="minorHAnsi"/>
        </w:rPr>
        <w:t>nalt på det kulturelle område.</w:t>
      </w:r>
      <w:r>
        <w:rPr>
          <w:rFonts w:cstheme="minorHAnsi"/>
        </w:rPr>
        <w:cr/>
      </w:r>
      <w:r w:rsidRPr="001D5AC2">
        <w:rPr>
          <w:rFonts w:cstheme="minorHAnsi"/>
        </w:rPr>
        <w:t>Kunstgalleriets udstilling hedder ”Salvador Dalí i flere dimensioner” og er provinsbyens andet møde med den internationale kunstners fascinerende</w:t>
      </w:r>
      <w:r>
        <w:rPr>
          <w:rFonts w:cstheme="minorHAnsi"/>
        </w:rPr>
        <w:t xml:space="preserve"> </w:t>
      </w:r>
      <w:r w:rsidRPr="001D5AC2">
        <w:rPr>
          <w:rFonts w:cstheme="minorHAnsi"/>
        </w:rPr>
        <w:t>og surrealistiske univers. Tilbage i 2010 tog galleriejer Claus Frederiksen fra</w:t>
      </w:r>
      <w:r>
        <w:rPr>
          <w:rFonts w:cstheme="minorHAnsi"/>
        </w:rPr>
        <w:t xml:space="preserve"> </w:t>
      </w:r>
      <w:r w:rsidRPr="001D5AC2">
        <w:rPr>
          <w:rFonts w:cstheme="minorHAnsi"/>
        </w:rPr>
        <w:t xml:space="preserve">Kunstgalleriet i Slagelse et af sit livs største chancer og arrangerede en </w:t>
      </w:r>
      <w:proofErr w:type="spellStart"/>
      <w:r w:rsidRPr="001D5AC2">
        <w:rPr>
          <w:rFonts w:cstheme="minorHAnsi"/>
        </w:rPr>
        <w:t>salgs-udstilling</w:t>
      </w:r>
      <w:proofErr w:type="spellEnd"/>
      <w:r w:rsidRPr="001D5AC2">
        <w:rPr>
          <w:rFonts w:cstheme="minorHAnsi"/>
        </w:rPr>
        <w:t>, der ikke tidligere var set mage til i Danmark.  Nu gør galleriejeren det igen, og satser denne gang større og bredere i en af de største internationale Dalí-salgsudstillinger nogensinde.</w:t>
      </w:r>
    </w:p>
    <w:p w:rsidR="001D5AC2" w:rsidRPr="001D5AC2" w:rsidRDefault="001D5AC2" w:rsidP="001D5AC2">
      <w:pPr>
        <w:rPr>
          <w:rFonts w:cstheme="minorHAnsi"/>
          <w:b/>
        </w:rPr>
      </w:pPr>
      <w:r>
        <w:rPr>
          <w:rFonts w:cstheme="minorHAnsi"/>
          <w:b/>
        </w:rPr>
        <w:t>Kunstværker fra hele Europa</w:t>
      </w:r>
      <w:r>
        <w:rPr>
          <w:rFonts w:cstheme="minorHAnsi"/>
          <w:b/>
        </w:rPr>
        <w:br/>
      </w:r>
      <w:r w:rsidRPr="001D5AC2">
        <w:rPr>
          <w:rFonts w:cstheme="minorHAnsi"/>
        </w:rPr>
        <w:t xml:space="preserve">Denne unikke og enestående udstilling rummer nogle af kunstnerens største værker bl.a. “Space </w:t>
      </w:r>
      <w:proofErr w:type="spellStart"/>
      <w:r w:rsidRPr="001D5AC2">
        <w:rPr>
          <w:rFonts w:cstheme="minorHAnsi"/>
        </w:rPr>
        <w:t>Elephant</w:t>
      </w:r>
      <w:proofErr w:type="spellEnd"/>
      <w:r w:rsidRPr="001D5AC2">
        <w:rPr>
          <w:rFonts w:cstheme="minorHAnsi"/>
        </w:rPr>
        <w:t>”, “Alice in Wonderland” – sofaen ”The Mae West Sofa” formet med slet skjult inspiration af Mae West, kan også ses i Kunstgalleriet.</w:t>
      </w:r>
      <w:r>
        <w:rPr>
          <w:rFonts w:cstheme="minorHAnsi"/>
          <w:b/>
        </w:rPr>
        <w:br/>
      </w:r>
      <w:r w:rsidRPr="001D5AC2">
        <w:rPr>
          <w:rFonts w:cstheme="minorHAnsi"/>
        </w:rPr>
        <w:t xml:space="preserve">I det snart 40 år gamle Kunstgalleriet præsenteres skulpturer i alle størrelser; fra femten centimeter til to en halv meter høj og en enkelt med en vægt på mere end 300 kg sammen med de skønneste litografier, der samlet set viser Salvador Dalí i flere dimensioner.  </w:t>
      </w:r>
      <w:r>
        <w:rPr>
          <w:rFonts w:cstheme="minorHAnsi"/>
          <w:b/>
        </w:rPr>
        <w:br/>
      </w:r>
      <w:r w:rsidRPr="001D5AC2">
        <w:rPr>
          <w:rFonts w:cstheme="minorHAnsi"/>
        </w:rPr>
        <w:t>Kunstværkerne er hentet fra det meste af Europa, og giver et bredt indblik i Salvador Dalís kringlede, kunstneriske hjernevindinger, der på rekordtid udødeliggjorde ham som en af historiens største surrealister.</w:t>
      </w:r>
    </w:p>
    <w:p w:rsidR="001D5AC2" w:rsidRPr="001D5AC2" w:rsidRDefault="001D5AC2" w:rsidP="001D5AC2">
      <w:pPr>
        <w:rPr>
          <w:rFonts w:cstheme="minorHAnsi"/>
        </w:rPr>
      </w:pPr>
      <w:r>
        <w:rPr>
          <w:rFonts w:cstheme="minorHAnsi"/>
          <w:b/>
        </w:rPr>
        <w:t>Flytter grænserne</w:t>
      </w:r>
      <w:r>
        <w:rPr>
          <w:rFonts w:cstheme="minorHAnsi"/>
          <w:b/>
        </w:rPr>
        <w:br/>
      </w:r>
      <w:r>
        <w:rPr>
          <w:rFonts w:cstheme="minorHAnsi"/>
        </w:rPr>
        <w:t>M</w:t>
      </w:r>
      <w:r w:rsidRPr="001D5AC2">
        <w:rPr>
          <w:rFonts w:cstheme="minorHAnsi"/>
        </w:rPr>
        <w:t>ed denne udstilling flytter Kunstgalleriet grænserne for, hvad der er kutyme for et mindre galleri i provinsen og sætter fornyet fokus på de privatejede galleriers betydning for de kunstneriske oplevelser i Danmark. For galleriejer Claus Frederiksen handler Salvador Dalí-udstillingen også om andet end salg af verdenskunst – også selv om priserne på Dalis-kunst, de seneste to år, kun er gået en vej, nemlig op, på verdens internationale auktionshuse.</w:t>
      </w:r>
      <w:r>
        <w:rPr>
          <w:rFonts w:cstheme="minorHAnsi"/>
          <w:b/>
        </w:rPr>
        <w:br/>
      </w:r>
      <w:r w:rsidRPr="001D5AC2">
        <w:rPr>
          <w:rFonts w:cstheme="minorHAnsi"/>
        </w:rPr>
        <w:t>- Den forrige udstilling viste os, at der er stor interesse for Dalís værker og hans fascinerende univers. Derfor betyder det også meget for mig, at jeg</w:t>
      </w:r>
      <w:r>
        <w:rPr>
          <w:rFonts w:cstheme="minorHAnsi"/>
        </w:rPr>
        <w:t xml:space="preserve"> </w:t>
      </w:r>
      <w:r w:rsidRPr="001D5AC2">
        <w:rPr>
          <w:rFonts w:cstheme="minorHAnsi"/>
        </w:rPr>
        <w:t>kan give min egen glæde for hans kunst videre til andre. Hvornår får man ellers lige mulighed for at opleve 130 ægte Salvador Dalí-kunstværker</w:t>
      </w:r>
      <w:r>
        <w:rPr>
          <w:rFonts w:cstheme="minorHAnsi"/>
        </w:rPr>
        <w:t xml:space="preserve"> </w:t>
      </w:r>
      <w:r w:rsidRPr="001D5AC2">
        <w:rPr>
          <w:rFonts w:cstheme="minorHAnsi"/>
        </w:rPr>
        <w:t>samlet på et sted, spørger han. Nu kan man i Slagelse …</w:t>
      </w:r>
    </w:p>
    <w:p w:rsidR="001D5AC2" w:rsidRDefault="001D5AC2" w:rsidP="001D5AC2">
      <w:pPr>
        <w:rPr>
          <w:rFonts w:cstheme="minorHAnsi"/>
        </w:rPr>
      </w:pPr>
    </w:p>
    <w:p w:rsidR="001D5AC2" w:rsidRDefault="001D5AC2" w:rsidP="001D5AC2">
      <w:pPr>
        <w:rPr>
          <w:rFonts w:cstheme="minorHAnsi"/>
        </w:rPr>
      </w:pPr>
    </w:p>
    <w:p w:rsidR="001D5AC2" w:rsidRDefault="001D5AC2" w:rsidP="001D5AC2">
      <w:pPr>
        <w:rPr>
          <w:rFonts w:cstheme="minorHAnsi"/>
        </w:rPr>
      </w:pPr>
    </w:p>
    <w:p w:rsidR="001D5AC2" w:rsidRDefault="001D5AC2" w:rsidP="001D5AC2">
      <w:pPr>
        <w:rPr>
          <w:rFonts w:cstheme="minorHAnsi"/>
        </w:rPr>
      </w:pPr>
    </w:p>
    <w:p w:rsidR="001D5AC2" w:rsidRPr="001D5AC2" w:rsidRDefault="001D5AC2" w:rsidP="001D5AC2">
      <w:pPr>
        <w:rPr>
          <w:rFonts w:cstheme="minorHAnsi"/>
        </w:rPr>
      </w:pPr>
    </w:p>
    <w:p w:rsidR="001D5AC2" w:rsidRPr="001D5AC2" w:rsidRDefault="001D5AC2" w:rsidP="001D5AC2">
      <w:pPr>
        <w:rPr>
          <w:rFonts w:cstheme="minorHAnsi"/>
          <w:b/>
          <w:sz w:val="32"/>
          <w:szCs w:val="32"/>
        </w:rPr>
      </w:pPr>
      <w:r w:rsidRPr="001D5AC2">
        <w:rPr>
          <w:rFonts w:cstheme="minorHAnsi"/>
          <w:b/>
          <w:sz w:val="32"/>
          <w:szCs w:val="32"/>
        </w:rPr>
        <w:lastRenderedPageBreak/>
        <w:t>Salvador Dalí – En af surrealismens mestre</w:t>
      </w:r>
    </w:p>
    <w:p w:rsidR="001D5AC2" w:rsidRPr="001D5AC2" w:rsidRDefault="001D5AC2" w:rsidP="001D5AC2">
      <w:pPr>
        <w:rPr>
          <w:rFonts w:cstheme="minorHAnsi"/>
        </w:rPr>
      </w:pPr>
      <w:r w:rsidRPr="001D5AC2">
        <w:rPr>
          <w:rFonts w:cstheme="minorHAnsi"/>
        </w:rPr>
        <w:t>Salvador Dalí (1904-1989) kom på mange, mange områder til at præge spansk kultur og spansk kulturliv, ligesom han formåede at finde sin placering internationalt især i New York og Paris med markante udstillinger og med markant deltagelse i kulturlivet. Han blev en særdeles anerkendt</w:t>
      </w:r>
      <w:r>
        <w:rPr>
          <w:rFonts w:cstheme="minorHAnsi"/>
        </w:rPr>
        <w:t xml:space="preserve"> </w:t>
      </w:r>
      <w:r w:rsidRPr="001D5AC2">
        <w:rPr>
          <w:rFonts w:cstheme="minorHAnsi"/>
        </w:rPr>
        <w:t>kunstner både på hjemmebanen og på den internationale scene.</w:t>
      </w:r>
    </w:p>
    <w:p w:rsidR="001D5AC2" w:rsidRPr="001D5AC2" w:rsidRDefault="001D5AC2" w:rsidP="001D5AC2">
      <w:pPr>
        <w:rPr>
          <w:rFonts w:cstheme="minorHAnsi"/>
        </w:rPr>
      </w:pPr>
      <w:r w:rsidRPr="001D5AC2">
        <w:rPr>
          <w:rFonts w:cstheme="minorHAnsi"/>
        </w:rPr>
        <w:t xml:space="preserve">Salvador Felipe </w:t>
      </w:r>
      <w:proofErr w:type="spellStart"/>
      <w:r w:rsidRPr="001D5AC2">
        <w:rPr>
          <w:rFonts w:cstheme="minorHAnsi"/>
        </w:rPr>
        <w:t>Jacinto</w:t>
      </w:r>
      <w:proofErr w:type="spellEnd"/>
      <w:r w:rsidRPr="001D5AC2">
        <w:rPr>
          <w:rFonts w:cstheme="minorHAnsi"/>
        </w:rPr>
        <w:t xml:space="preserve"> Dalí I </w:t>
      </w:r>
      <w:proofErr w:type="spellStart"/>
      <w:r w:rsidRPr="001D5AC2">
        <w:rPr>
          <w:rFonts w:cstheme="minorHAnsi"/>
        </w:rPr>
        <w:t>Domenech</w:t>
      </w:r>
      <w:proofErr w:type="spellEnd"/>
      <w:r w:rsidRPr="001D5AC2">
        <w:rPr>
          <w:rFonts w:cstheme="minorHAnsi"/>
        </w:rPr>
        <w:t xml:space="preserve"> blev født den 11. maj 1904 i </w:t>
      </w:r>
      <w:proofErr w:type="spellStart"/>
      <w:r w:rsidRPr="001D5AC2">
        <w:rPr>
          <w:rFonts w:cstheme="minorHAnsi"/>
        </w:rPr>
        <w:t>Figueres</w:t>
      </w:r>
      <w:proofErr w:type="spellEnd"/>
      <w:r w:rsidRPr="001D5AC2">
        <w:rPr>
          <w:rFonts w:cstheme="minorHAnsi"/>
        </w:rPr>
        <w:t>, Spanien Han uddannede sig på Kunstakademiet i Madrid, og herefter eksperimenterer han med blandt andet kubisme og futurisme før han i 1930erne fandt sit personlige udtryk i surrealismen.  Allerede i 1929 tilsluttede han</w:t>
      </w:r>
      <w:r>
        <w:rPr>
          <w:rFonts w:cstheme="minorHAnsi"/>
        </w:rPr>
        <w:t xml:space="preserve"> </w:t>
      </w:r>
      <w:r w:rsidRPr="001D5AC2">
        <w:rPr>
          <w:rFonts w:cstheme="minorHAnsi"/>
        </w:rPr>
        <w:t xml:space="preserve">sig den surrealistiske gruppe i Paris, og skabte sammen med Luis </w:t>
      </w:r>
      <w:proofErr w:type="spellStart"/>
      <w:r w:rsidRPr="001D5AC2">
        <w:rPr>
          <w:rFonts w:cstheme="minorHAnsi"/>
        </w:rPr>
        <w:t>Buñuel</w:t>
      </w:r>
      <w:proofErr w:type="spellEnd"/>
      <w:r>
        <w:rPr>
          <w:rFonts w:cstheme="minorHAnsi"/>
        </w:rPr>
        <w:t xml:space="preserve"> </w:t>
      </w:r>
      <w:r w:rsidRPr="001D5AC2">
        <w:rPr>
          <w:rFonts w:cstheme="minorHAnsi"/>
        </w:rPr>
        <w:t>de surrealistiske film ”Den Andalusiske Hund” og ”Guldalderen”, der blev skandalesucceser.</w:t>
      </w:r>
    </w:p>
    <w:p w:rsidR="001D5AC2" w:rsidRPr="001D5AC2" w:rsidRDefault="001D5AC2" w:rsidP="001D5AC2">
      <w:pPr>
        <w:rPr>
          <w:rFonts w:cstheme="minorHAnsi"/>
        </w:rPr>
      </w:pPr>
      <w:r w:rsidRPr="001D5AC2">
        <w:rPr>
          <w:rFonts w:cstheme="minorHAnsi"/>
        </w:rPr>
        <w:t>Herefter blev store separatudstillinger på prominente udstillingssteder i Spanien, Paris og New York en del af den unge kunstners liv.  Allerede i 1936 udstillede han med ”</w:t>
      </w:r>
      <w:proofErr w:type="spellStart"/>
      <w:r w:rsidRPr="001D5AC2">
        <w:rPr>
          <w:rFonts w:cstheme="minorHAnsi"/>
        </w:rPr>
        <w:t>Fantastic</w:t>
      </w:r>
      <w:proofErr w:type="spellEnd"/>
      <w:r w:rsidRPr="001D5AC2">
        <w:rPr>
          <w:rFonts w:cstheme="minorHAnsi"/>
        </w:rPr>
        <w:t xml:space="preserve"> Art Dada Surrealisme” på </w:t>
      </w:r>
      <w:proofErr w:type="spellStart"/>
      <w:r w:rsidR="007E10C3">
        <w:rPr>
          <w:rFonts w:cstheme="minorHAnsi"/>
        </w:rPr>
        <w:t>MoMa</w:t>
      </w:r>
      <w:proofErr w:type="spellEnd"/>
      <w:r w:rsidRPr="001D5AC2">
        <w:rPr>
          <w:rFonts w:cstheme="minorHAnsi"/>
        </w:rPr>
        <w:t xml:space="preserve"> i New York.</w:t>
      </w:r>
    </w:p>
    <w:p w:rsidR="007E10C3" w:rsidRDefault="001D5AC2" w:rsidP="001D5AC2">
      <w:pPr>
        <w:rPr>
          <w:rFonts w:cstheme="minorHAnsi"/>
        </w:rPr>
      </w:pPr>
      <w:r w:rsidRPr="001D5AC2">
        <w:rPr>
          <w:rFonts w:cstheme="minorHAnsi"/>
        </w:rPr>
        <w:t>Prosa, digte, film og teater blev dog også en del af Salvador Dalís kunstneriske virke, og han så sig bl.a. involveret i Hollywood sammen med</w:t>
      </w:r>
      <w:r w:rsidR="007E10C3">
        <w:rPr>
          <w:rFonts w:cstheme="minorHAnsi"/>
        </w:rPr>
        <w:t xml:space="preserve"> markante filmskabere.</w:t>
      </w:r>
    </w:p>
    <w:p w:rsidR="001D5AC2" w:rsidRPr="001D5AC2" w:rsidRDefault="001D5AC2" w:rsidP="001D5AC2">
      <w:pPr>
        <w:rPr>
          <w:rFonts w:cstheme="minorHAnsi"/>
        </w:rPr>
      </w:pPr>
      <w:r w:rsidRPr="001D5AC2">
        <w:rPr>
          <w:rFonts w:cstheme="minorHAnsi"/>
        </w:rPr>
        <w:t>Han brugte sit tidligt anlagte storhedsvanvid som skabende, kreativ drivkraft og kaldte sin teknik for ”håndmalede drømmefotografier” og blev blandt an</w:t>
      </w:r>
      <w:r w:rsidR="007E10C3">
        <w:rPr>
          <w:rFonts w:cstheme="minorHAnsi"/>
        </w:rPr>
        <w:t>det citeret for at have udtalt:</w:t>
      </w:r>
      <w:r w:rsidR="007E10C3">
        <w:rPr>
          <w:rFonts w:cstheme="minorHAnsi"/>
        </w:rPr>
        <w:br/>
      </w:r>
      <w:r w:rsidRPr="001D5AC2">
        <w:rPr>
          <w:rFonts w:cstheme="minorHAnsi"/>
        </w:rPr>
        <w:t>”Hver morgen, når jeg vågner, oplever jeg en ophøjet fryd … den fryd at være Salvador Dalí, og jeg spørger henrevet mig selv, hvilke vidunderlige ting han vil frembringe i dag, denne Salvador Dalí …”</w:t>
      </w:r>
    </w:p>
    <w:p w:rsidR="001D5AC2" w:rsidRPr="001D5AC2" w:rsidRDefault="001D5AC2" w:rsidP="001D5AC2">
      <w:pPr>
        <w:rPr>
          <w:rFonts w:cstheme="minorHAnsi"/>
        </w:rPr>
      </w:pPr>
      <w:r w:rsidRPr="001D5AC2">
        <w:rPr>
          <w:rFonts w:cstheme="minorHAnsi"/>
        </w:rPr>
        <w:t xml:space="preserve"> </w:t>
      </w:r>
    </w:p>
    <w:p w:rsidR="001D5AC2" w:rsidRPr="00C61D38" w:rsidRDefault="001D5AC2" w:rsidP="001D5AC2">
      <w:pPr>
        <w:rPr>
          <w:rFonts w:cstheme="minorHAnsi"/>
          <w:b/>
        </w:rPr>
      </w:pPr>
    </w:p>
    <w:p w:rsidR="001D5AC2" w:rsidRPr="00C61D38" w:rsidRDefault="001D5AC2" w:rsidP="001D5AC2">
      <w:pPr>
        <w:rPr>
          <w:rFonts w:cstheme="minorHAnsi"/>
          <w:b/>
        </w:rPr>
      </w:pPr>
      <w:r w:rsidRPr="00C61D38">
        <w:rPr>
          <w:rFonts w:cstheme="minorHAnsi"/>
          <w:b/>
        </w:rPr>
        <w:t>FAKTA:</w:t>
      </w:r>
    </w:p>
    <w:p w:rsidR="001D5AC2" w:rsidRPr="001D5AC2" w:rsidRDefault="001D5AC2" w:rsidP="001D5AC2">
      <w:pPr>
        <w:rPr>
          <w:rFonts w:cstheme="minorHAnsi"/>
        </w:rPr>
      </w:pPr>
      <w:r w:rsidRPr="001D5AC2">
        <w:rPr>
          <w:rFonts w:cstheme="minorHAnsi"/>
        </w:rPr>
        <w:t>Den internationale</w:t>
      </w:r>
      <w:r w:rsidR="007E10C3">
        <w:rPr>
          <w:rFonts w:cstheme="minorHAnsi"/>
        </w:rPr>
        <w:t xml:space="preserve"> </w:t>
      </w:r>
      <w:r w:rsidRPr="001D5AC2">
        <w:rPr>
          <w:rFonts w:cstheme="minorHAnsi"/>
        </w:rPr>
        <w:t>salgsudstilling</w:t>
      </w:r>
      <w:r w:rsidR="00007E82">
        <w:rPr>
          <w:rFonts w:cstheme="minorHAnsi"/>
        </w:rPr>
        <w:t xml:space="preserve"> </w:t>
      </w:r>
      <w:r w:rsidRPr="001D5AC2">
        <w:rPr>
          <w:rFonts w:cstheme="minorHAnsi"/>
        </w:rPr>
        <w:t>”Salvador Dalí i flere</w:t>
      </w:r>
      <w:r w:rsidR="00007E82">
        <w:rPr>
          <w:rFonts w:cstheme="minorHAnsi"/>
        </w:rPr>
        <w:t xml:space="preserve"> </w:t>
      </w:r>
      <w:r w:rsidRPr="001D5AC2">
        <w:rPr>
          <w:rFonts w:cstheme="minorHAnsi"/>
        </w:rPr>
        <w:t>dimensioner” kan opleves</w:t>
      </w:r>
      <w:r w:rsidR="00007E82">
        <w:rPr>
          <w:rFonts w:cstheme="minorHAnsi"/>
        </w:rPr>
        <w:t xml:space="preserve"> </w:t>
      </w:r>
      <w:r w:rsidRPr="001D5AC2">
        <w:rPr>
          <w:rFonts w:cstheme="minorHAnsi"/>
        </w:rPr>
        <w:t>i Kunstgalleriet,</w:t>
      </w:r>
      <w:r w:rsidR="00007E82">
        <w:rPr>
          <w:rFonts w:cstheme="minorHAnsi"/>
        </w:rPr>
        <w:t xml:space="preserve"> </w:t>
      </w:r>
      <w:proofErr w:type="spellStart"/>
      <w:r w:rsidRPr="001D5AC2">
        <w:rPr>
          <w:rFonts w:cstheme="minorHAnsi"/>
        </w:rPr>
        <w:t>Bredegade</w:t>
      </w:r>
      <w:proofErr w:type="spellEnd"/>
      <w:r w:rsidRPr="001D5AC2">
        <w:rPr>
          <w:rFonts w:cstheme="minorHAnsi"/>
        </w:rPr>
        <w:t xml:space="preserve"> 4, Slagelse</w:t>
      </w:r>
    </w:p>
    <w:p w:rsidR="001D5AC2" w:rsidRPr="001D5AC2" w:rsidRDefault="001D5AC2" w:rsidP="001D5AC2">
      <w:pPr>
        <w:rPr>
          <w:rFonts w:cstheme="minorHAnsi"/>
        </w:rPr>
      </w:pPr>
      <w:r w:rsidRPr="001D5AC2">
        <w:rPr>
          <w:rFonts w:cstheme="minorHAnsi"/>
        </w:rPr>
        <w:t>VIP-åbning på den</w:t>
      </w:r>
      <w:r w:rsidR="00007E82">
        <w:rPr>
          <w:rFonts w:cstheme="minorHAnsi"/>
        </w:rPr>
        <w:t xml:space="preserve"> </w:t>
      </w:r>
      <w:r w:rsidRPr="001D5AC2">
        <w:rPr>
          <w:rFonts w:cstheme="minorHAnsi"/>
        </w:rPr>
        <w:t>spanske nationaldag</w:t>
      </w:r>
      <w:r w:rsidR="00007E82">
        <w:rPr>
          <w:rFonts w:cstheme="minorHAnsi"/>
        </w:rPr>
        <w:t xml:space="preserve"> </w:t>
      </w:r>
      <w:r w:rsidRPr="001D5AC2">
        <w:rPr>
          <w:rFonts w:cstheme="minorHAnsi"/>
        </w:rPr>
        <w:t>fredag 12. oktober kl. 14:00</w:t>
      </w:r>
    </w:p>
    <w:p w:rsidR="001D5AC2" w:rsidRPr="001D5AC2" w:rsidRDefault="00007E82" w:rsidP="001D5AC2">
      <w:pPr>
        <w:rPr>
          <w:rFonts w:cstheme="minorHAnsi"/>
        </w:rPr>
      </w:pPr>
      <w:r w:rsidRPr="00C61D38">
        <w:rPr>
          <w:rFonts w:cstheme="minorHAnsi"/>
          <w:b/>
        </w:rPr>
        <w:t>Udstillingen er åben fra:</w:t>
      </w:r>
      <w:r>
        <w:rPr>
          <w:rFonts w:cstheme="minorHAnsi"/>
        </w:rPr>
        <w:br/>
      </w:r>
      <w:r w:rsidR="001D5AC2" w:rsidRPr="001D5AC2">
        <w:rPr>
          <w:rFonts w:cstheme="minorHAnsi"/>
        </w:rPr>
        <w:t>lørdag 13. oktober til og</w:t>
      </w:r>
      <w:r>
        <w:rPr>
          <w:rFonts w:cstheme="minorHAnsi"/>
        </w:rPr>
        <w:t xml:space="preserve"> </w:t>
      </w:r>
      <w:r w:rsidR="001D5AC2" w:rsidRPr="001D5AC2">
        <w:rPr>
          <w:rFonts w:cstheme="minorHAnsi"/>
        </w:rPr>
        <w:t>med lørdag 10. november.</w:t>
      </w:r>
    </w:p>
    <w:p w:rsidR="001D5AC2" w:rsidRPr="001D5AC2" w:rsidRDefault="00007E82" w:rsidP="001D5AC2">
      <w:pPr>
        <w:rPr>
          <w:rFonts w:cstheme="minorHAnsi"/>
        </w:rPr>
      </w:pPr>
      <w:r w:rsidRPr="00C61D38">
        <w:rPr>
          <w:rFonts w:cstheme="minorHAnsi"/>
          <w:b/>
        </w:rPr>
        <w:t>Galleriets åbningstider i forbindelse med udstillingen:</w:t>
      </w:r>
      <w:r w:rsidRPr="00C61D38">
        <w:rPr>
          <w:rFonts w:cstheme="minorHAnsi"/>
          <w:b/>
        </w:rPr>
        <w:br/>
      </w:r>
      <w:r w:rsidR="001D5AC2" w:rsidRPr="001D5AC2">
        <w:rPr>
          <w:rFonts w:cstheme="minorHAnsi"/>
        </w:rPr>
        <w:t>Mandage-fredage:</w:t>
      </w:r>
      <w:r>
        <w:rPr>
          <w:rFonts w:cstheme="minorHAnsi"/>
        </w:rPr>
        <w:t xml:space="preserve"> kl. 10.00-18.00</w:t>
      </w:r>
      <w:r>
        <w:rPr>
          <w:rFonts w:cstheme="minorHAnsi"/>
        </w:rPr>
        <w:br/>
      </w:r>
      <w:proofErr w:type="gramStart"/>
      <w:r w:rsidR="001D5AC2" w:rsidRPr="001D5AC2">
        <w:rPr>
          <w:rFonts w:cstheme="minorHAnsi"/>
        </w:rPr>
        <w:t>Lørdage</w:t>
      </w:r>
      <w:proofErr w:type="gramEnd"/>
      <w:r w:rsidR="001D5AC2" w:rsidRPr="001D5AC2">
        <w:rPr>
          <w:rFonts w:cstheme="minorHAnsi"/>
        </w:rPr>
        <w:t xml:space="preserve"> og søndage</w:t>
      </w:r>
      <w:r>
        <w:rPr>
          <w:rFonts w:cstheme="minorHAnsi"/>
        </w:rPr>
        <w:t>: kl. 10.00-16.00</w:t>
      </w:r>
      <w:r>
        <w:rPr>
          <w:rFonts w:cstheme="minorHAnsi"/>
        </w:rPr>
        <w:br/>
      </w:r>
      <w:r w:rsidR="001D5AC2" w:rsidRPr="001D5AC2">
        <w:rPr>
          <w:rFonts w:cstheme="minorHAnsi"/>
        </w:rPr>
        <w:t>Gratis adgang</w:t>
      </w:r>
    </w:p>
    <w:p w:rsidR="001D5AC2" w:rsidRPr="001D5AC2" w:rsidRDefault="001D5AC2" w:rsidP="001D5AC2">
      <w:pPr>
        <w:rPr>
          <w:rFonts w:cstheme="minorHAnsi"/>
        </w:rPr>
      </w:pPr>
    </w:p>
    <w:p w:rsidR="001D5AC2" w:rsidRPr="001D5AC2" w:rsidRDefault="001D5AC2" w:rsidP="001D5AC2">
      <w:pPr>
        <w:rPr>
          <w:rFonts w:cstheme="minorHAnsi"/>
        </w:rPr>
      </w:pPr>
    </w:p>
    <w:p w:rsidR="001D5AC2" w:rsidRPr="001D5AC2" w:rsidRDefault="00C61D38" w:rsidP="001D5AC2">
      <w:pPr>
        <w:rPr>
          <w:rFonts w:cstheme="minorHAnsi"/>
        </w:rPr>
      </w:pPr>
      <w:r w:rsidRPr="00C61D38">
        <w:rPr>
          <w:rFonts w:cstheme="minorHAnsi"/>
          <w:b/>
        </w:rPr>
        <w:lastRenderedPageBreak/>
        <w:t>Yderligere information:</w:t>
      </w:r>
      <w:r>
        <w:rPr>
          <w:rFonts w:cstheme="minorHAnsi"/>
        </w:rPr>
        <w:br/>
        <w:t>Galleriejer</w:t>
      </w:r>
      <w:r>
        <w:rPr>
          <w:rFonts w:cstheme="minorHAnsi"/>
        </w:rPr>
        <w:br/>
        <w:t>Claus Frederiksen</w:t>
      </w:r>
      <w:r>
        <w:rPr>
          <w:rFonts w:cstheme="minorHAnsi"/>
        </w:rPr>
        <w:br/>
        <w:t>Telefon: 58 52 08 21</w:t>
      </w:r>
      <w:bookmarkStart w:id="0" w:name="_GoBack"/>
      <w:bookmarkEnd w:id="0"/>
      <w:r>
        <w:rPr>
          <w:rFonts w:cstheme="minorHAnsi"/>
        </w:rPr>
        <w:br/>
      </w:r>
      <w:r w:rsidR="001D5AC2" w:rsidRPr="001D5AC2">
        <w:rPr>
          <w:rFonts w:cstheme="minorHAnsi"/>
        </w:rPr>
        <w:t>Mobil: 40 55 08 21</w:t>
      </w:r>
    </w:p>
    <w:p w:rsidR="001D5AC2" w:rsidRPr="001D5AC2" w:rsidRDefault="00C61D38" w:rsidP="001D5AC2">
      <w:pPr>
        <w:rPr>
          <w:rFonts w:cstheme="minorHAnsi"/>
        </w:rPr>
      </w:pPr>
      <w:r w:rsidRPr="00C61D38">
        <w:rPr>
          <w:rFonts w:cstheme="minorHAnsi"/>
          <w:b/>
        </w:rPr>
        <w:t>Adresse:</w:t>
      </w:r>
      <w:r>
        <w:rPr>
          <w:rFonts w:cstheme="minorHAnsi"/>
        </w:rPr>
        <w:br/>
      </w:r>
      <w:proofErr w:type="spellStart"/>
      <w:r w:rsidR="001D5AC2" w:rsidRPr="001D5AC2">
        <w:rPr>
          <w:rFonts w:cstheme="minorHAnsi"/>
        </w:rPr>
        <w:t>Bredegade</w:t>
      </w:r>
      <w:proofErr w:type="spellEnd"/>
      <w:r w:rsidR="001D5AC2" w:rsidRPr="001D5AC2">
        <w:rPr>
          <w:rFonts w:cstheme="minorHAnsi"/>
        </w:rPr>
        <w:t xml:space="preserve"> 4, 4200 Slagelse</w:t>
      </w:r>
    </w:p>
    <w:p w:rsidR="00346227" w:rsidRPr="001D5AC2" w:rsidRDefault="00C61D38" w:rsidP="001D5AC2">
      <w:pPr>
        <w:rPr>
          <w:rFonts w:cstheme="minorHAnsi"/>
        </w:rPr>
      </w:pPr>
      <w:r w:rsidRPr="00C61D38">
        <w:rPr>
          <w:rFonts w:cstheme="minorHAnsi"/>
          <w:b/>
        </w:rPr>
        <w:t>Web:</w:t>
      </w:r>
      <w:r>
        <w:rPr>
          <w:rFonts w:cstheme="minorHAnsi"/>
        </w:rPr>
        <w:br/>
        <w:t>kunstgalleriet.dk</w:t>
      </w:r>
      <w:r>
        <w:rPr>
          <w:rFonts w:cstheme="minorHAnsi"/>
        </w:rPr>
        <w:br/>
      </w:r>
      <w:r>
        <w:rPr>
          <w:rFonts w:cstheme="minorHAnsi"/>
          <w:b/>
        </w:rPr>
        <w:br/>
      </w:r>
      <w:proofErr w:type="spellStart"/>
      <w:r w:rsidRPr="00C61D38">
        <w:rPr>
          <w:rFonts w:cstheme="minorHAnsi"/>
          <w:b/>
        </w:rPr>
        <w:t>Facebook</w:t>
      </w:r>
      <w:proofErr w:type="spellEnd"/>
      <w:r w:rsidRPr="00C61D38">
        <w:rPr>
          <w:rFonts w:cstheme="minorHAnsi"/>
          <w:b/>
        </w:rPr>
        <w:t>:</w:t>
      </w:r>
      <w:r>
        <w:rPr>
          <w:rFonts w:cstheme="minorHAnsi"/>
        </w:rPr>
        <w:br/>
      </w:r>
      <w:r w:rsidR="001D5AC2" w:rsidRPr="001D5AC2">
        <w:rPr>
          <w:rFonts w:cstheme="minorHAnsi"/>
        </w:rPr>
        <w:t>facebook.com/</w:t>
      </w:r>
      <w:proofErr w:type="spellStart"/>
      <w:r w:rsidR="001D5AC2" w:rsidRPr="001D5AC2">
        <w:rPr>
          <w:rFonts w:cstheme="minorHAnsi"/>
        </w:rPr>
        <w:t>kunstgalleriet.slagelse</w:t>
      </w:r>
      <w:proofErr w:type="spellEnd"/>
    </w:p>
    <w:sectPr w:rsidR="00346227" w:rsidRPr="001D5AC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444"/>
    <w:rsid w:val="00007E82"/>
    <w:rsid w:val="00020822"/>
    <w:rsid w:val="00031018"/>
    <w:rsid w:val="000E1D8F"/>
    <w:rsid w:val="00127780"/>
    <w:rsid w:val="00166444"/>
    <w:rsid w:val="001D5AC2"/>
    <w:rsid w:val="002535F8"/>
    <w:rsid w:val="00274A6A"/>
    <w:rsid w:val="002D2D4F"/>
    <w:rsid w:val="003223EA"/>
    <w:rsid w:val="00346227"/>
    <w:rsid w:val="00463A97"/>
    <w:rsid w:val="004D1CD0"/>
    <w:rsid w:val="004E6A81"/>
    <w:rsid w:val="0056429A"/>
    <w:rsid w:val="006267A0"/>
    <w:rsid w:val="00723D48"/>
    <w:rsid w:val="00724858"/>
    <w:rsid w:val="007E10C3"/>
    <w:rsid w:val="0087115E"/>
    <w:rsid w:val="008A0E07"/>
    <w:rsid w:val="008D271E"/>
    <w:rsid w:val="008D3091"/>
    <w:rsid w:val="00922664"/>
    <w:rsid w:val="00AE4458"/>
    <w:rsid w:val="00AF5DC7"/>
    <w:rsid w:val="00BB6A22"/>
    <w:rsid w:val="00BF2342"/>
    <w:rsid w:val="00C1782B"/>
    <w:rsid w:val="00C61D38"/>
    <w:rsid w:val="00CA6137"/>
    <w:rsid w:val="00CB5F3A"/>
    <w:rsid w:val="00D37E1B"/>
    <w:rsid w:val="00D566D6"/>
    <w:rsid w:val="00D56FB6"/>
    <w:rsid w:val="00D97EB2"/>
    <w:rsid w:val="00DA53A1"/>
    <w:rsid w:val="00E14FA0"/>
    <w:rsid w:val="00E74F81"/>
    <w:rsid w:val="00FE348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86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681</Words>
  <Characters>4155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Crela</dc:creator>
  <cp:lastModifiedBy>Crela</cp:lastModifiedBy>
  <cp:revision>2</cp:revision>
  <dcterms:created xsi:type="dcterms:W3CDTF">2012-10-05T10:10:00Z</dcterms:created>
  <dcterms:modified xsi:type="dcterms:W3CDTF">2012-10-05T10:10:00Z</dcterms:modified>
</cp:coreProperties>
</file>