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F6174" w14:textId="77777777" w:rsidR="000D48F8" w:rsidRPr="002C2736" w:rsidRDefault="000D48F8" w:rsidP="000D48F8">
      <w:pPr>
        <w:rPr>
          <w:lang w:val="da-DK"/>
        </w:rPr>
      </w:pPr>
      <w:r w:rsidRPr="002C2736">
        <w:rPr>
          <w:rFonts w:ascii="Times New Roman" w:hAnsi="Times New Roman" w:cs="Times New Roman"/>
          <w:b/>
          <w:lang w:val="da-DK"/>
        </w:rPr>
        <w:t>PRESSEMEDDELELSE</w:t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</w:p>
    <w:p w14:paraId="180A54F1" w14:textId="77777777" w:rsidR="000D48F8" w:rsidRPr="002C2736" w:rsidRDefault="000D48F8" w:rsidP="000D48F8">
      <w:pPr>
        <w:rPr>
          <w:rFonts w:ascii="Times New Roman" w:hAnsi="Times New Roman" w:cs="Times New Roman"/>
          <w:b/>
          <w:lang w:val="da-DK"/>
        </w:rPr>
      </w:pP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  <w:r w:rsidRPr="002C2736">
        <w:rPr>
          <w:rFonts w:ascii="Times New Roman" w:hAnsi="Times New Roman" w:cs="Times New Roman"/>
          <w:b/>
          <w:lang w:val="da-DK"/>
        </w:rPr>
        <w:tab/>
      </w:r>
    </w:p>
    <w:p w14:paraId="5F69650F" w14:textId="77777777" w:rsidR="000D48F8" w:rsidRPr="002C2736" w:rsidRDefault="000D48F8" w:rsidP="000D48F8">
      <w:pPr>
        <w:rPr>
          <w:lang w:val="da-DK"/>
        </w:rPr>
      </w:pPr>
      <w:r w:rsidRPr="002C2736">
        <w:rPr>
          <w:rFonts w:ascii="Times New Roman" w:hAnsi="Times New Roman" w:cs="Times New Roman"/>
          <w:lang w:val="da-DK"/>
        </w:rPr>
        <w:t>TIL ØJEBLIKKELIG PUBLICERING</w:t>
      </w:r>
      <w:r w:rsidRPr="002C2736">
        <w:rPr>
          <w:rFonts w:ascii="Times New Roman" w:hAnsi="Times New Roman" w:cs="Times New Roman"/>
          <w:lang w:val="da-DK"/>
        </w:rPr>
        <w:tab/>
      </w:r>
      <w:r w:rsidRPr="002C2736">
        <w:rPr>
          <w:rFonts w:ascii="Times New Roman" w:hAnsi="Times New Roman" w:cs="Times New Roman"/>
          <w:lang w:val="da-DK"/>
        </w:rPr>
        <w:tab/>
        <w:t xml:space="preserve">KONTAKT: </w:t>
      </w:r>
      <w:r>
        <w:rPr>
          <w:rFonts w:ascii="Times New Roman" w:hAnsi="Times New Roman" w:cs="Times New Roman"/>
          <w:lang w:val="da-DK"/>
        </w:rPr>
        <w:t>Morten V. Bech</w:t>
      </w:r>
    </w:p>
    <w:p w14:paraId="6956E389" w14:textId="1D519C32" w:rsidR="000D48F8" w:rsidRPr="002C2736" w:rsidRDefault="00605690" w:rsidP="000D48F8">
      <w:pPr>
        <w:rPr>
          <w:lang w:val="da-DK"/>
        </w:rPr>
      </w:pPr>
      <w:r>
        <w:rPr>
          <w:rFonts w:ascii="Times New Roman" w:hAnsi="Times New Roman" w:cs="Times New Roman"/>
          <w:lang w:val="da-DK"/>
        </w:rPr>
        <w:t xml:space="preserve">OKTOBER </w:t>
      </w:r>
      <w:r w:rsidR="000D48F8" w:rsidRPr="002C2736">
        <w:rPr>
          <w:rFonts w:ascii="Times New Roman" w:hAnsi="Times New Roman" w:cs="Times New Roman"/>
          <w:lang w:val="da-DK"/>
        </w:rPr>
        <w:tab/>
      </w:r>
      <w:r w:rsidR="000D48F8" w:rsidRPr="002C2736">
        <w:rPr>
          <w:rFonts w:ascii="Times New Roman" w:hAnsi="Times New Roman" w:cs="Times New Roman"/>
          <w:lang w:val="da-DK"/>
        </w:rPr>
        <w:tab/>
      </w:r>
      <w:r w:rsidR="000D48F8" w:rsidRPr="002C2736">
        <w:rPr>
          <w:rFonts w:ascii="Times New Roman" w:hAnsi="Times New Roman" w:cs="Times New Roman"/>
          <w:lang w:val="da-DK"/>
        </w:rPr>
        <w:tab/>
      </w:r>
      <w:r w:rsidR="000D48F8" w:rsidRPr="002C2736">
        <w:rPr>
          <w:rFonts w:ascii="Times New Roman" w:hAnsi="Times New Roman" w:cs="Times New Roman"/>
          <w:lang w:val="da-DK"/>
        </w:rPr>
        <w:tab/>
      </w:r>
      <w:r w:rsidR="000D48F8" w:rsidRPr="002C2736">
        <w:rPr>
          <w:rFonts w:ascii="Times New Roman" w:hAnsi="Times New Roman" w:cs="Times New Roman"/>
          <w:lang w:val="da-DK"/>
        </w:rPr>
        <w:tab/>
      </w:r>
      <w:r>
        <w:rPr>
          <w:rFonts w:ascii="Times New Roman" w:hAnsi="Times New Roman" w:cs="Times New Roman"/>
          <w:lang w:val="da-DK"/>
        </w:rPr>
        <w:tab/>
      </w:r>
      <w:r w:rsidR="000D48F8" w:rsidRPr="002C2736">
        <w:rPr>
          <w:rFonts w:ascii="Times New Roman" w:hAnsi="Times New Roman" w:cs="Times New Roman"/>
          <w:lang w:val="da-DK"/>
        </w:rPr>
        <w:t xml:space="preserve">TELEFON: </w:t>
      </w:r>
      <w:r w:rsidR="000D48F8">
        <w:rPr>
          <w:rFonts w:ascii="Times New Roman" w:hAnsi="Times New Roman" w:cs="Times New Roman"/>
          <w:lang w:val="da-DK"/>
        </w:rPr>
        <w:t>2750 8590</w:t>
      </w:r>
    </w:p>
    <w:p w14:paraId="4563FEF9" w14:textId="77777777" w:rsidR="000D48F8" w:rsidRPr="00D85499" w:rsidRDefault="000D48F8" w:rsidP="000D48F8">
      <w:pPr>
        <w:rPr>
          <w:lang w:val="da-DK"/>
        </w:rPr>
      </w:pPr>
      <w:r w:rsidRPr="002C2736">
        <w:rPr>
          <w:rFonts w:ascii="Times New Roman" w:hAnsi="Times New Roman" w:cs="Times New Roman"/>
          <w:lang w:val="da-DK"/>
        </w:rPr>
        <w:tab/>
      </w:r>
      <w:r w:rsidRPr="002C2736">
        <w:rPr>
          <w:rFonts w:ascii="Times New Roman" w:hAnsi="Times New Roman" w:cs="Times New Roman"/>
          <w:lang w:val="da-DK"/>
        </w:rPr>
        <w:tab/>
      </w:r>
      <w:r w:rsidRPr="002C2736">
        <w:rPr>
          <w:rFonts w:ascii="Times New Roman" w:hAnsi="Times New Roman" w:cs="Times New Roman"/>
          <w:lang w:val="da-DK"/>
        </w:rPr>
        <w:tab/>
      </w:r>
      <w:r w:rsidRPr="002C2736">
        <w:rPr>
          <w:rFonts w:ascii="Times New Roman" w:hAnsi="Times New Roman" w:cs="Times New Roman"/>
          <w:lang w:val="da-DK"/>
        </w:rPr>
        <w:tab/>
      </w:r>
      <w:r w:rsidRPr="002C2736">
        <w:rPr>
          <w:rFonts w:ascii="Times New Roman" w:hAnsi="Times New Roman" w:cs="Times New Roman"/>
          <w:lang w:val="da-DK"/>
        </w:rPr>
        <w:tab/>
      </w:r>
      <w:r w:rsidRPr="002C2736">
        <w:rPr>
          <w:rFonts w:ascii="Times New Roman" w:hAnsi="Times New Roman" w:cs="Times New Roman"/>
          <w:lang w:val="da-DK"/>
        </w:rPr>
        <w:tab/>
      </w:r>
      <w:r w:rsidRPr="002C2736">
        <w:rPr>
          <w:rFonts w:ascii="Times New Roman" w:hAnsi="Times New Roman" w:cs="Times New Roman"/>
          <w:lang w:val="da-DK"/>
        </w:rPr>
        <w:tab/>
      </w:r>
      <w:r w:rsidRPr="00D85499">
        <w:rPr>
          <w:rFonts w:ascii="Times New Roman" w:hAnsi="Times New Roman" w:cs="Times New Roman"/>
          <w:lang w:val="da-DK"/>
        </w:rPr>
        <w:t>E-MAIL: mvb@exodraft.dk</w:t>
      </w:r>
    </w:p>
    <w:p w14:paraId="32F7E0CD" w14:textId="77777777" w:rsidR="005371A2" w:rsidRPr="00D85499" w:rsidRDefault="005371A2">
      <w:pPr>
        <w:rPr>
          <w:rFonts w:ascii="Times New Roman" w:hAnsi="Times New Roman" w:cs="Times New Roman"/>
          <w:b/>
          <w:lang w:val="da-DK"/>
        </w:rPr>
      </w:pPr>
    </w:p>
    <w:p w14:paraId="6A77EF63" w14:textId="77777777" w:rsidR="005371A2" w:rsidRPr="00D85499" w:rsidRDefault="005371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highlight w:val="yellow"/>
          <w:shd w:val="clear" w:color="auto" w:fill="FFFFFF"/>
          <w:lang w:val="da-DK"/>
        </w:rPr>
      </w:pPr>
    </w:p>
    <w:p w14:paraId="16279DC8" w14:textId="3A656C01" w:rsidR="005371A2" w:rsidRPr="00D85499" w:rsidRDefault="00500323">
      <w:pPr>
        <w:jc w:val="center"/>
        <w:rPr>
          <w:sz w:val="26"/>
          <w:szCs w:val="26"/>
          <w:lang w:val="da-DK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white"/>
          <w:lang w:val="da-DK"/>
        </w:rPr>
        <w:t xml:space="preserve">Ny intelligent </w:t>
      </w:r>
      <w:r w:rsidR="00890D71" w:rsidRPr="00D854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white"/>
          <w:lang w:val="da-DK"/>
        </w:rPr>
        <w:t>fjern</w:t>
      </w:r>
      <w:r w:rsidR="00C05DD1" w:rsidRPr="00D854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white"/>
          <w:lang w:val="da-DK"/>
        </w:rPr>
        <w:t>betjening</w:t>
      </w:r>
      <w:r w:rsidR="00890D71" w:rsidRPr="00D854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white"/>
          <w:lang w:val="da-DK"/>
        </w:rPr>
        <w:t xml:space="preserve"> </w:t>
      </w:r>
      <w:r w:rsidR="00D85499" w:rsidRPr="00D854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highlight w:val="white"/>
          <w:lang w:val="da-DK"/>
        </w:rPr>
        <w:t xml:space="preserve">til </w:t>
      </w:r>
      <w:r w:rsidR="00C05DD1" w:rsidRPr="00D854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da-DK"/>
        </w:rPr>
        <w:t>brændeovne</w:t>
      </w:r>
      <w:r w:rsidR="00D85499" w:rsidRPr="00D8549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da-DK"/>
        </w:rPr>
        <w:t>n</w:t>
      </w:r>
    </w:p>
    <w:p w14:paraId="08DCBBF4" w14:textId="77777777" w:rsidR="005371A2" w:rsidRPr="002C2736" w:rsidRDefault="005371A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hd w:val="clear" w:color="auto" w:fill="FFFFFF"/>
          <w:lang w:val="da-DK"/>
        </w:rPr>
      </w:pPr>
    </w:p>
    <w:p w14:paraId="17233F42" w14:textId="7DCB3E6A" w:rsidR="005371A2" w:rsidRPr="00D85499" w:rsidRDefault="00890D71">
      <w:pPr>
        <w:rPr>
          <w:lang w:val="da-DK"/>
        </w:rPr>
      </w:pP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Den</w:t>
      </w:r>
      <w:r w:rsidR="00500323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 nyudviklede intelligente 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fjern</w:t>
      </w:r>
      <w:r w:rsidR="005D3E30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betjening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 Xzense</w:t>
      </w:r>
      <w:r w:rsidR="00E849A3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,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 fungerer sammen med en exodraft rø</w:t>
      </w:r>
      <w:r w:rsidR="005D3E30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g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suger </w:t>
      </w:r>
      <w:r w:rsid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og </w:t>
      </w:r>
      <w:r w:rsidR="005D3E30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gør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 opt</w:t>
      </w:r>
      <w:r w:rsidR="005D3E30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æ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n</w:t>
      </w:r>
      <w:r w:rsidR="005D3E30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d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ingen</w:t>
      </w:r>
      <w:r w:rsidR="005D3E30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 lettere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, forbedre</w:t>
      </w:r>
      <w:r w:rsidR="00E849A3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r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 forbr</w:t>
      </w:r>
      <w:r w:rsidR="0086215E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æ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n</w:t>
      </w:r>
      <w:r w:rsidR="0086215E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d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ingen</w:t>
      </w:r>
      <w:r w:rsid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, 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redu</w:t>
      </w:r>
      <w:r w:rsidR="0086215E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c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ere</w:t>
      </w:r>
      <w:r w:rsidR="00E849A3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r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 partikler og ø</w:t>
      </w:r>
      <w:r w:rsidR="0086215E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g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e</w:t>
      </w:r>
      <w:r w:rsidR="00D85499"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>r</w:t>
      </w:r>
      <w:r w:rsidRPr="00D85499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da-DK"/>
        </w:rPr>
        <w:t xml:space="preserve"> komforten i hjemmet.</w:t>
      </w:r>
    </w:p>
    <w:p w14:paraId="3E3E829F" w14:textId="77777777" w:rsidR="005371A2" w:rsidRPr="002C2736" w:rsidRDefault="005371A2">
      <w:pPr>
        <w:ind w:left="720"/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da-DK"/>
        </w:rPr>
      </w:pPr>
    </w:p>
    <w:p w14:paraId="7F25D7B6" w14:textId="77A68DD7" w:rsidR="005371A2" w:rsidRPr="002C2736" w:rsidRDefault="00890D71">
      <w:pPr>
        <w:rPr>
          <w:lang w:val="da-DK"/>
        </w:rPr>
      </w:pP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exodraft, den danske produ</w:t>
      </w:r>
      <w:r w:rsidR="00AE302D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c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ent a</w:t>
      </w:r>
      <w:r w:rsidR="00AE302D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f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rø</w:t>
      </w:r>
      <w:r w:rsidR="00AE302D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sugere, har </w:t>
      </w:r>
      <w:r w:rsidR="00D85499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netop offentliggjort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at Xzense, en smart fjern</w:t>
      </w:r>
      <w:r w:rsidR="00AE302D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betjening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AE302D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til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AE302D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brændeovne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som fungerer sammen med en exodraft rø</w:t>
      </w:r>
      <w:r w:rsidR="00AE302D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suger, er </w:t>
      </w:r>
      <w:r w:rsidR="00D85499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introduceret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på markedet. Den smarte fjern</w:t>
      </w:r>
      <w:r w:rsidR="00CD6F4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betjening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gi</w:t>
      </w:r>
      <w:r w:rsidR="00CD6F4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ve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r huse</w:t>
      </w:r>
      <w:r w:rsidR="00CD6F4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j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ere</w:t>
      </w:r>
      <w:r w:rsidR="00E849A3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en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bedre kontrol</w:t>
      </w:r>
      <w:r w:rsidR="00CD6F4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over brændeovnen, </w:t>
      </w:r>
      <w:r w:rsidR="00D85499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og gør den 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mer</w:t>
      </w:r>
      <w:r w:rsidR="00CD6F4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bru</w:t>
      </w:r>
      <w:r w:rsidR="00CD6F4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ervenlig. Dette bidra</w:t>
      </w:r>
      <w:r w:rsidR="00CD6F4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r til </w:t>
      </w:r>
      <w:r w:rsidR="00CD6F4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at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D85499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øge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D85499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både 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komforten i hjemmet</w:t>
      </w:r>
      <w:r w:rsidR="00E849A3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,</w:t>
      </w:r>
      <w:r w:rsidR="00D85499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og glæden ved brændeovnen samtidig med at røgpartikler reduceres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.</w:t>
      </w:r>
    </w:p>
    <w:p w14:paraId="69D16C08" w14:textId="77777777" w:rsidR="005371A2" w:rsidRPr="002C2736" w:rsidRDefault="005371A2">
      <w:pPr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</w:pPr>
    </w:p>
    <w:p w14:paraId="222A661F" w14:textId="4982F350" w:rsidR="005371A2" w:rsidRPr="002C2736" w:rsidRDefault="00890D71">
      <w:pPr>
        <w:rPr>
          <w:lang w:val="da-DK"/>
        </w:rPr>
      </w:pP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Xzense er en trådløs enhe</w:t>
      </w:r>
      <w:r w:rsidR="000D1764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d,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som passer sammen med din exodraft rø</w:t>
      </w:r>
      <w:r w:rsidR="000D1764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suger og smart</w:t>
      </w:r>
      <w:r w:rsidR="000D1764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phone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. Betjening</w:t>
      </w:r>
      <w:r w:rsidR="00D85499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en kan ske 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direkte </w:t>
      </w:r>
      <w:r w:rsidR="00D85499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via </w:t>
      </w:r>
      <w:r w:rsidR="000D1764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touchskærm</w:t>
      </w:r>
      <w:r w:rsidR="00500323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en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eller via den dediker</w:t>
      </w:r>
      <w:r w:rsidR="000D1764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ede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Xzense-app </w:t>
      </w:r>
      <w:r w:rsidR="000D1764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til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iOS- og Android-enhe</w:t>
      </w:r>
      <w:r w:rsidR="000D1764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er</w:t>
      </w:r>
      <w:r w:rsidR="000D1764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.</w:t>
      </w:r>
    </w:p>
    <w:p w14:paraId="4F9C665D" w14:textId="77777777" w:rsidR="005371A2" w:rsidRPr="002C2736" w:rsidRDefault="005371A2">
      <w:pPr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</w:pPr>
    </w:p>
    <w:p w14:paraId="001DAED2" w14:textId="6E6678CC" w:rsidR="005371A2" w:rsidRPr="002C2736" w:rsidRDefault="00500323">
      <w:pPr>
        <w:rPr>
          <w:lang w:val="da-DK"/>
        </w:rPr>
      </w:pPr>
      <w:r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Den nye fjernbetjening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arbe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j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der sammen med rø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sugeren</w:t>
      </w:r>
      <w:r w:rsidR="00E849A3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,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for 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at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eliminere probl</w:t>
      </w:r>
      <w:r w:rsidR="0053074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mer med vanskelig opt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æ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n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ing forårsa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et a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f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udefrakommende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faktorer</w:t>
      </w:r>
      <w:r w:rsidR="00E849A3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,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så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som ugunstige v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ejr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forhold og utilstr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æ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kkelig skorstenstr</w:t>
      </w:r>
      <w:r w:rsidR="00E321C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æ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k.</w:t>
      </w:r>
      <w:r w:rsidR="00B31B65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Ved </w:t>
      </w:r>
      <w:r w:rsidR="00010C9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at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måle luf</w:t>
      </w:r>
      <w:r w:rsidR="00010C9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t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tryk og justere </w:t>
      </w:r>
      <w:r w:rsidR="00B31B65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røgsugerens 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hastighe</w:t>
      </w:r>
      <w:r w:rsid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</w:t>
      </w:r>
      <w:r w:rsidR="00E849A3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,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B31B65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sikres et konstant og tilpasset skorstenstræk, som gør forbrændingen optimal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.</w:t>
      </w:r>
    </w:p>
    <w:p w14:paraId="0DC85448" w14:textId="77777777" w:rsidR="005371A2" w:rsidRPr="002C2736" w:rsidRDefault="005371A2">
      <w:pPr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</w:pPr>
    </w:p>
    <w:p w14:paraId="59560527" w14:textId="4B6C0D02" w:rsidR="005371A2" w:rsidRPr="002C2736" w:rsidRDefault="00890D71">
      <w:pPr>
        <w:rPr>
          <w:lang w:val="da-DK"/>
        </w:rPr>
      </w:pP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Kombina</w:t>
      </w:r>
      <w:r w:rsidR="004210D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ti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onen a</w:t>
      </w:r>
      <w:r w:rsidR="004210D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f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Xzense og rø</w:t>
      </w:r>
      <w:r w:rsidR="004210D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suger redu</w:t>
      </w:r>
      <w:r w:rsidR="004210D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ce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rer </w:t>
      </w:r>
      <w:r w:rsidR="00B31B65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beviseligt udslip af sundhedsskadelige røgpartikler 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i r</w:t>
      </w:r>
      <w:r w:rsidR="004210D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u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mmet med op</w:t>
      </w:r>
      <w:r w:rsidR="004210D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til 80%, no</w:t>
      </w:r>
      <w:r w:rsidR="004210D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get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1F4879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der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sikrer et renere og sun</w:t>
      </w:r>
      <w:r w:rsidR="001F4879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ere in</w:t>
      </w:r>
      <w:r w:rsidR="001F4879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deklima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. Ved </w:t>
      </w:r>
      <w:r w:rsidR="0013317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at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bidra</w:t>
      </w:r>
      <w:r w:rsidR="0013317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ge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til </w:t>
      </w:r>
      <w:r w:rsidR="0013317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at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opretholde optimalt tr</w:t>
      </w:r>
      <w:r w:rsidR="0013317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æk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i skorstenen</w:t>
      </w:r>
      <w:r w:rsidR="00E849A3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,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gør </w:t>
      </w:r>
      <w:r w:rsidR="00500323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systemet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B31B65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det 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desu</w:t>
      </w:r>
      <w:r w:rsidR="0013317C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en </w:t>
      </w:r>
      <w:r w:rsidR="00B31B65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nemt at foretage genfyring uden der slipper røg ud i stuen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.</w:t>
      </w:r>
    </w:p>
    <w:p w14:paraId="54109DD0" w14:textId="77777777" w:rsidR="005371A2" w:rsidRPr="002C2736" w:rsidRDefault="005371A2">
      <w:pPr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</w:pPr>
    </w:p>
    <w:p w14:paraId="1C830F27" w14:textId="77D783A2" w:rsidR="005371A2" w:rsidRPr="002C2736" w:rsidRDefault="00500323">
      <w:pPr>
        <w:rPr>
          <w:lang w:val="da-DK"/>
        </w:rPr>
      </w:pPr>
      <w:r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Fjernbetjeningen</w:t>
      </w:r>
      <w:r w:rsidR="00B31B65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og røgsugeren samarbejder om </w:t>
      </w:r>
      <w:r w:rsidR="00F85881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det optimale skorstenstræk, hvilket ikke blot giver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bedre </w:t>
      </w:r>
      <w:r w:rsidR="0001233E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forbrænding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, men </w:t>
      </w:r>
      <w:r w:rsidR="00F85881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samtidig 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redu</w:t>
      </w:r>
      <w:r w:rsidR="00BA623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c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ere</w:t>
      </w:r>
      <w:r w:rsidR="00F85881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s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også u</w:t>
      </w:r>
      <w:r w:rsidR="00BA623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slip a</w:t>
      </w:r>
      <w:r w:rsidR="00BA623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f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skadelige partikle</w:t>
      </w:r>
      <w:r w:rsidR="00BA623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r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fra skorstenen med op</w:t>
      </w:r>
      <w:r w:rsidR="00BA6230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til 20%. Den forbedrede forbr</w:t>
      </w:r>
      <w:r w:rsidR="004D2E72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æ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n</w:t>
      </w:r>
      <w:r w:rsidR="004D2E72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di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ng </w:t>
      </w:r>
      <w:r w:rsidR="00F85881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betyder ligeledes</w:t>
      </w:r>
      <w:r w:rsidR="00A02D98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,</w:t>
      </w:r>
      <w:r w:rsidR="00F85881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 xml:space="preserve"> at der på få minutter opnås 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en lys og varm flamme, som gi</w:t>
      </w:r>
      <w:r w:rsidR="004D2E72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ve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r hurtigere opvarm</w:t>
      </w:r>
      <w:r w:rsid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n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  <w:t>ing.</w:t>
      </w:r>
    </w:p>
    <w:p w14:paraId="6AE915CB" w14:textId="77777777" w:rsidR="005371A2" w:rsidRPr="002C2736" w:rsidRDefault="005371A2">
      <w:pPr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</w:pPr>
    </w:p>
    <w:p w14:paraId="1BDD1DB8" w14:textId="4CFB2FFA" w:rsidR="005371A2" w:rsidRDefault="00F85881">
      <w:pPr>
        <w:rPr>
          <w:rFonts w:ascii="Times New Roman" w:eastAsia="Times New Roman" w:hAnsi="Times New Roman" w:cs="Times New Roman"/>
          <w:color w:val="000000" w:themeColor="text1"/>
          <w:lang w:val="da-DK"/>
        </w:rPr>
      </w:pPr>
      <w:r w:rsidRPr="00F85881">
        <w:rPr>
          <w:rFonts w:ascii="Times New Roman" w:eastAsia="Times New Roman" w:hAnsi="Times New Roman" w:cs="Times New Roman"/>
          <w:color w:val="000000" w:themeColor="text1"/>
          <w:lang w:val="da-DK"/>
        </w:rPr>
        <w:t xml:space="preserve">En anden fordel ved Xzense er eXotelligence. eXotelligence er en smartfunktion, som lærer fra tidligere </w:t>
      </w:r>
      <w:r w:rsidR="0070062F" w:rsidRPr="00F85881">
        <w:rPr>
          <w:rFonts w:ascii="Times New Roman" w:eastAsia="Times New Roman" w:hAnsi="Times New Roman" w:cs="Times New Roman"/>
          <w:color w:val="000000" w:themeColor="text1"/>
          <w:lang w:val="da-DK"/>
        </w:rPr>
        <w:t>fyringer</w:t>
      </w:r>
      <w:r w:rsidRPr="00F85881">
        <w:rPr>
          <w:rFonts w:ascii="Times New Roman" w:eastAsia="Times New Roman" w:hAnsi="Times New Roman" w:cs="Times New Roman"/>
          <w:color w:val="000000" w:themeColor="text1"/>
          <w:lang w:val="da-DK"/>
        </w:rPr>
        <w:t xml:space="preserve"> og justerer automatisk røgsugerens hastighed således skorstentrækket altid er optimalt, uanset vejr og vind eller andre forhold. Da disse justeringer foretages intelligent og kontinuerligt, kan partikelemissioner fra </w:t>
      </w:r>
      <w:r>
        <w:rPr>
          <w:rFonts w:ascii="Times New Roman" w:eastAsia="Times New Roman" w:hAnsi="Times New Roman" w:cs="Times New Roman"/>
          <w:color w:val="000000" w:themeColor="text1"/>
          <w:lang w:val="da-DK"/>
        </w:rPr>
        <w:t xml:space="preserve">brændeovnen til udemiljøet </w:t>
      </w:r>
      <w:r w:rsidRPr="00F85881">
        <w:rPr>
          <w:rFonts w:ascii="Times New Roman" w:eastAsia="Times New Roman" w:hAnsi="Times New Roman" w:cs="Times New Roman"/>
          <w:color w:val="000000" w:themeColor="text1"/>
          <w:lang w:val="da-DK"/>
        </w:rPr>
        <w:t xml:space="preserve">reduceres </w:t>
      </w:r>
      <w:r w:rsidR="00A05D9C">
        <w:rPr>
          <w:rFonts w:ascii="Times New Roman" w:eastAsia="Times New Roman" w:hAnsi="Times New Roman" w:cs="Times New Roman"/>
          <w:color w:val="000000" w:themeColor="text1"/>
          <w:lang w:val="da-DK"/>
        </w:rPr>
        <w:t>yderligere,</w:t>
      </w:r>
      <w:r>
        <w:rPr>
          <w:rFonts w:ascii="Times New Roman" w:eastAsia="Times New Roman" w:hAnsi="Times New Roman" w:cs="Times New Roman"/>
          <w:color w:val="000000" w:themeColor="text1"/>
          <w:lang w:val="da-DK"/>
        </w:rPr>
        <w:t xml:space="preserve"> hvilket er med til at gøre brændefyret opvarmning mere ren og grøn</w:t>
      </w:r>
      <w:r w:rsidRPr="00F85881">
        <w:rPr>
          <w:rFonts w:ascii="Times New Roman" w:eastAsia="Times New Roman" w:hAnsi="Times New Roman" w:cs="Times New Roman"/>
          <w:color w:val="000000" w:themeColor="text1"/>
          <w:lang w:val="da-DK"/>
        </w:rPr>
        <w:t>.</w:t>
      </w:r>
    </w:p>
    <w:p w14:paraId="3AC92613" w14:textId="77777777" w:rsidR="00F85881" w:rsidRPr="002C2736" w:rsidRDefault="00F85881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da-DK"/>
        </w:rPr>
      </w:pPr>
    </w:p>
    <w:p w14:paraId="2DF46C0B" w14:textId="10649282" w:rsidR="00BD6037" w:rsidRDefault="00500323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da-DK"/>
        </w:rPr>
      </w:pPr>
      <w:r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Den intelligente fjernbetjening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er kompatibel med alle typer </w:t>
      </w:r>
      <w:r w:rsidR="004218D7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brændeovne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. Det kompakte design gør den velegnet som håndholdt enhe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d</w:t>
      </w:r>
      <w:r w:rsidR="00B41A1F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, men væg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montering er også e</w:t>
      </w:r>
      <w:r w:rsidR="00B41A1F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n mulighed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, og med et optim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eret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trådløst signal kan den tr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æ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nge genn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e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m </w:t>
      </w:r>
      <w:r w:rsidR="00BD603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da-DK"/>
        </w:rPr>
        <w:t>s</w:t>
      </w:r>
      <w:r w:rsidR="00BD6037" w:rsidRPr="00BD603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da-DK"/>
        </w:rPr>
        <w:t>elv tykke betonmure og over store afstande. </w:t>
      </w:r>
    </w:p>
    <w:p w14:paraId="3043B132" w14:textId="77777777" w:rsidR="00BD6037" w:rsidRDefault="00BD6037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da-DK"/>
        </w:rPr>
      </w:pPr>
    </w:p>
    <w:p w14:paraId="0CC9CB5A" w14:textId="6E507787" w:rsidR="005371A2" w:rsidRPr="002C2736" w:rsidRDefault="00500323">
      <w:pPr>
        <w:rPr>
          <w:lang w:val="da-DK"/>
        </w:rPr>
      </w:pPr>
      <w:r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Fjernbetjeningen 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lades via standard mi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c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ro-USB, og når den er ful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dt opl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adet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,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kan den 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holde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i op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til en måned ved normal bru</w:t>
      </w:r>
      <w:r w:rsidR="00A45FEA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g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.</w:t>
      </w:r>
    </w:p>
    <w:p w14:paraId="348AF551" w14:textId="77777777" w:rsidR="005371A2" w:rsidRPr="002C2736" w:rsidRDefault="00890D71">
      <w:pPr>
        <w:rPr>
          <w:lang w:val="da-DK"/>
        </w:rPr>
      </w:pP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 </w:t>
      </w:r>
    </w:p>
    <w:p w14:paraId="51F1F20D" w14:textId="60515315" w:rsidR="005371A2" w:rsidRPr="002C2736" w:rsidRDefault="00890D71">
      <w:pPr>
        <w:rPr>
          <w:lang w:val="da-DK"/>
        </w:rPr>
      </w:pP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"Vi er glade for </w:t>
      </w:r>
      <w:r w:rsidR="00DF7B76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at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kunne tilby</w:t>
      </w:r>
      <w:r w:rsidR="00DF7B76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de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huse</w:t>
      </w:r>
      <w:r w:rsidR="00DF7B76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j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ere en </w:t>
      </w:r>
      <w:r w:rsidR="00BD6037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smart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og bru</w:t>
      </w:r>
      <w:r w:rsidR="00DF7B76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ervenlig løsning </w:t>
      </w:r>
      <w:r w:rsidR="00DF7B76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til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</w:t>
      </w:r>
      <w:r w:rsidR="00DF7B76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at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</w:t>
      </w:r>
      <w:r w:rsidR="00BD6037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kontrollere brændeovnen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på.", si</w:t>
      </w:r>
      <w:r w:rsidR="00641D6F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er </w:t>
      </w:r>
      <w:r w:rsidR="00BD6037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Jørgen Andersen, Direktør ved exodraft</w:t>
      </w:r>
      <w:r w:rsidR="00A02D98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. 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"Med Xzense</w:t>
      </w:r>
      <w:r w:rsidR="00BD6037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i hånden og røgsuger på </w:t>
      </w:r>
      <w:r w:rsidR="00BD6037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lastRenderedPageBreak/>
        <w:t xml:space="preserve">skorstenen, 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får huse</w:t>
      </w:r>
      <w:r w:rsidR="00641D6F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j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ere </w:t>
      </w:r>
      <w:r w:rsidR="00BD6037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en mulighed for at optimere brugen af brændeovnen og øge glæden ved at opvarme hjemmet CO2</w:t>
      </w:r>
      <w:r w:rsidR="00A02D98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-</w:t>
      </w:r>
      <w:r w:rsidR="00BD6037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neutralt</w:t>
      </w:r>
      <w:r w:rsidR="00A02D98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,</w:t>
      </w:r>
      <w:r w:rsidR="00BD6037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samtidig med at udledningen af </w:t>
      </w:r>
      <w:r w:rsidR="00BD6037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sundhedsskadelige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rø</w:t>
      </w:r>
      <w:r w:rsidR="00641D6F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g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partikler</w:t>
      </w:r>
      <w:r w:rsidR="00BD6037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reduceres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.”</w:t>
      </w:r>
    </w:p>
    <w:p w14:paraId="49DFBD74" w14:textId="77777777" w:rsidR="005371A2" w:rsidRPr="002C2736" w:rsidRDefault="005371A2">
      <w:pPr>
        <w:rPr>
          <w:rFonts w:ascii="Times New Roman" w:eastAsia="Times New Roman" w:hAnsi="Times New Roman" w:cs="Times New Roman"/>
          <w:color w:val="000000" w:themeColor="text1"/>
          <w:highlight w:val="white"/>
          <w:lang w:val="da-DK"/>
        </w:rPr>
      </w:pPr>
    </w:p>
    <w:p w14:paraId="2773F817" w14:textId="44ADFEAA" w:rsidR="005371A2" w:rsidRDefault="00EA0E1F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da-DK"/>
        </w:rPr>
      </w:pP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L</w:t>
      </w:r>
      <w:r w:rsidR="00641D6F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æ</w:t>
      </w:r>
      <w:r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s mer</w:t>
      </w:r>
      <w:r w:rsidR="00641D6F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e</w:t>
      </w:r>
      <w:r w:rsidR="00890D71" w:rsidRPr="002C2736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 xml:space="preserve"> om </w:t>
      </w:r>
      <w:r w:rsidR="00500323">
        <w:rPr>
          <w:rFonts w:ascii="Times New Roman" w:eastAsia="Times New Roman" w:hAnsi="Times New Roman" w:cs="Times New Roman"/>
          <w:color w:val="000000" w:themeColor="text1"/>
          <w:highlight w:val="white"/>
          <w:shd w:val="clear" w:color="auto" w:fill="FFFFFF"/>
          <w:lang w:val="da-DK"/>
        </w:rPr>
        <w:t>den nye intelligente fjernbetjening til pejse og brændeovne</w:t>
      </w:r>
      <w:r w:rsidR="0070062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da-DK"/>
        </w:rPr>
        <w:t xml:space="preserve">: </w:t>
      </w:r>
      <w:hyperlink r:id="rId7" w:history="1">
        <w:r w:rsidR="0070062F" w:rsidRPr="00384D85">
          <w:rPr>
            <w:rStyle w:val="Hyperlink"/>
            <w:rFonts w:ascii="Times New Roman" w:eastAsia="Times New Roman" w:hAnsi="Times New Roman" w:cs="Times New Roman"/>
            <w:shd w:val="clear" w:color="auto" w:fill="FFFFFF"/>
            <w:lang w:val="da-DK"/>
          </w:rPr>
          <w:t>www.xzense.com/dk</w:t>
        </w:r>
      </w:hyperlink>
    </w:p>
    <w:p w14:paraId="190FB830" w14:textId="77777777" w:rsidR="0070062F" w:rsidRPr="002C2736" w:rsidRDefault="0070062F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da-DK"/>
        </w:rPr>
      </w:pPr>
    </w:p>
    <w:p w14:paraId="270141E1" w14:textId="77777777" w:rsidR="005371A2" w:rsidRPr="002C2736" w:rsidRDefault="005371A2">
      <w:pPr>
        <w:rPr>
          <w:rFonts w:ascii="Times New Roman" w:hAnsi="Times New Roman" w:cs="Times New Roman"/>
          <w:color w:val="000000" w:themeColor="text1"/>
          <w:lang w:val="da-DK"/>
        </w:rPr>
      </w:pPr>
    </w:p>
    <w:p w14:paraId="76491F10" w14:textId="77777777" w:rsidR="005371A2" w:rsidRPr="002C2736" w:rsidRDefault="005371A2">
      <w:pPr>
        <w:rPr>
          <w:rFonts w:ascii="Times New Roman" w:hAnsi="Times New Roman" w:cs="Times New Roman"/>
          <w:color w:val="000000" w:themeColor="text1"/>
          <w:lang w:val="da-DK"/>
        </w:rPr>
      </w:pPr>
    </w:p>
    <w:p w14:paraId="6E39B035" w14:textId="77777777" w:rsidR="005371A2" w:rsidRPr="002C2736" w:rsidRDefault="00890D71">
      <w:pPr>
        <w:rPr>
          <w:lang w:val="da-DK"/>
        </w:rPr>
      </w:pPr>
      <w:r w:rsidRPr="002C2736">
        <w:rPr>
          <w:rFonts w:ascii="Times New Roman" w:hAnsi="Times New Roman" w:cs="Times New Roman"/>
          <w:b/>
          <w:color w:val="000000" w:themeColor="text1"/>
          <w:lang w:val="da-DK"/>
        </w:rPr>
        <w:t>Om exodraft</w:t>
      </w:r>
    </w:p>
    <w:p w14:paraId="3629C3C9" w14:textId="77777777" w:rsidR="005371A2" w:rsidRPr="002C2736" w:rsidRDefault="005371A2">
      <w:pPr>
        <w:rPr>
          <w:rFonts w:ascii="Times New Roman" w:hAnsi="Times New Roman" w:cs="Times New Roman"/>
          <w:color w:val="000000" w:themeColor="text1"/>
          <w:lang w:val="da-DK"/>
        </w:rPr>
      </w:pPr>
    </w:p>
    <w:p w14:paraId="7B48CA76" w14:textId="79CA6B6B" w:rsidR="005371A2" w:rsidRPr="002C2736" w:rsidRDefault="00890D71">
      <w:pPr>
        <w:rPr>
          <w:lang w:val="da-DK"/>
        </w:rPr>
      </w:pPr>
      <w:r w:rsidRPr="002C2736">
        <w:rPr>
          <w:rFonts w:ascii="Times New Roman" w:hAnsi="Times New Roman" w:cs="Times New Roman"/>
          <w:color w:val="000000" w:themeColor="text1"/>
          <w:lang w:val="da-DK"/>
        </w:rPr>
        <w:t>exodraft er et danske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jet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selska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b,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som u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d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vikler, produ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c</w:t>
      </w:r>
      <w:r w:rsidR="008C0F6B">
        <w:rPr>
          <w:rFonts w:ascii="Times New Roman" w:hAnsi="Times New Roman" w:cs="Times New Roman"/>
          <w:color w:val="000000" w:themeColor="text1"/>
          <w:lang w:val="da-DK"/>
        </w:rPr>
        <w:t>e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rer og s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æ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lger rø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g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sugere i mer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e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en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d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40 land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e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over hele kloden. I over </w:t>
      </w:r>
      <w:r w:rsidR="0070062F">
        <w:rPr>
          <w:rFonts w:ascii="Times New Roman" w:hAnsi="Times New Roman" w:cs="Times New Roman"/>
          <w:color w:val="000000" w:themeColor="text1"/>
          <w:lang w:val="da-DK"/>
        </w:rPr>
        <w:t>6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0 år</w:t>
      </w:r>
      <w:r w:rsidR="00A02D98">
        <w:rPr>
          <w:rFonts w:ascii="Times New Roman" w:hAnsi="Times New Roman" w:cs="Times New Roman"/>
          <w:color w:val="000000" w:themeColor="text1"/>
          <w:lang w:val="da-DK"/>
        </w:rPr>
        <w:t>,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har exodraft lever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e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t innovative løsninger 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til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mekanisk skorstenstr</w:t>
      </w:r>
      <w:r w:rsidR="00D7395B" w:rsidRPr="002C2736">
        <w:rPr>
          <w:rFonts w:ascii="Times New Roman" w:hAnsi="Times New Roman" w:cs="Times New Roman"/>
          <w:color w:val="000000" w:themeColor="text1"/>
          <w:lang w:val="da-DK"/>
        </w:rPr>
        <w:t>æk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og varmegenvin</w:t>
      </w:r>
      <w:r w:rsidR="009A0C0F" w:rsidRPr="002C2736">
        <w:rPr>
          <w:rFonts w:ascii="Times New Roman" w:hAnsi="Times New Roman" w:cs="Times New Roman"/>
          <w:color w:val="000000" w:themeColor="text1"/>
          <w:lang w:val="da-DK"/>
        </w:rPr>
        <w:t>d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ing fra rø</w:t>
      </w:r>
      <w:r w:rsidR="009A0C0F" w:rsidRPr="002C2736">
        <w:rPr>
          <w:rFonts w:ascii="Times New Roman" w:hAnsi="Times New Roman" w:cs="Times New Roman"/>
          <w:color w:val="000000" w:themeColor="text1"/>
          <w:lang w:val="da-DK"/>
        </w:rPr>
        <w:t>g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gas/pro</w:t>
      </w:r>
      <w:r w:rsidR="009A0C0F" w:rsidRPr="002C2736">
        <w:rPr>
          <w:rFonts w:ascii="Times New Roman" w:hAnsi="Times New Roman" w:cs="Times New Roman"/>
          <w:color w:val="000000" w:themeColor="text1"/>
          <w:lang w:val="da-DK"/>
        </w:rPr>
        <w:t>c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esvarme. 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Deres p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rodukte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r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fokuserer på 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at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løse problemer relater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e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t til skorstenstr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æk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til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r w:rsidR="0070062F">
        <w:rPr>
          <w:rFonts w:ascii="Times New Roman" w:hAnsi="Times New Roman" w:cs="Times New Roman"/>
          <w:color w:val="000000" w:themeColor="text1"/>
          <w:lang w:val="da-DK"/>
        </w:rPr>
        <w:t xml:space="preserve">private hjem 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og 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virksomheder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, og gi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ve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r mer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e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behagelige og </w:t>
      </w:r>
      <w:bookmarkStart w:id="0" w:name="_GoBack"/>
      <w:bookmarkEnd w:id="0"/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komfortable 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leve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- og arbe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j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dsforhold. For mer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e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informa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ti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on</w:t>
      </w:r>
      <w:r w:rsidR="0070062F">
        <w:rPr>
          <w:rFonts w:ascii="Times New Roman" w:hAnsi="Times New Roman" w:cs="Times New Roman"/>
          <w:color w:val="000000" w:themeColor="text1"/>
          <w:lang w:val="da-DK"/>
        </w:rPr>
        <w:t xml:space="preserve"> om exodraft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>, besø</w:t>
      </w:r>
      <w:r w:rsidR="008207D7" w:rsidRPr="002C2736">
        <w:rPr>
          <w:rFonts w:ascii="Times New Roman" w:hAnsi="Times New Roman" w:cs="Times New Roman"/>
          <w:color w:val="000000" w:themeColor="text1"/>
          <w:lang w:val="da-DK"/>
        </w:rPr>
        <w:t>g</w:t>
      </w:r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  <w:hyperlink r:id="rId8" w:history="1">
        <w:r w:rsidR="0070062F" w:rsidRPr="00384D85">
          <w:rPr>
            <w:rStyle w:val="Hyperlink"/>
            <w:rFonts w:ascii="Times New Roman" w:hAnsi="Times New Roman" w:cs="Times New Roman"/>
            <w:highlight w:val="white"/>
            <w:lang w:val="da-DK"/>
          </w:rPr>
          <w:t>www.exodraft.dk</w:t>
        </w:r>
      </w:hyperlink>
      <w:r w:rsidRPr="002C2736">
        <w:rPr>
          <w:rFonts w:ascii="Times New Roman" w:hAnsi="Times New Roman" w:cs="Times New Roman"/>
          <w:color w:val="000000" w:themeColor="text1"/>
          <w:lang w:val="da-DK"/>
        </w:rPr>
        <w:t xml:space="preserve"> </w:t>
      </w:r>
    </w:p>
    <w:p w14:paraId="328C05E8" w14:textId="77777777" w:rsidR="005371A2" w:rsidRPr="002C2736" w:rsidRDefault="005371A2">
      <w:pPr>
        <w:rPr>
          <w:rFonts w:ascii="Times New Roman" w:hAnsi="Times New Roman" w:cs="Times New Roman"/>
          <w:color w:val="000000" w:themeColor="text1"/>
          <w:lang w:val="da-DK"/>
        </w:rPr>
      </w:pPr>
    </w:p>
    <w:p w14:paraId="40CB64A1" w14:textId="77777777" w:rsidR="005371A2" w:rsidRPr="008207D7" w:rsidRDefault="005371A2">
      <w:pPr>
        <w:rPr>
          <w:rFonts w:ascii="Times New Roman" w:hAnsi="Times New Roman" w:cs="Times New Roman"/>
          <w:color w:val="000000" w:themeColor="text1"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9"/>
        <w:gridCol w:w="4647"/>
      </w:tblGrid>
      <w:tr w:rsidR="00AC1978" w14:paraId="0E8FFB16" w14:textId="77777777" w:rsidTr="00AC1978">
        <w:tc>
          <w:tcPr>
            <w:tcW w:w="5038" w:type="dxa"/>
          </w:tcPr>
          <w:p w14:paraId="672E05C8" w14:textId="2B34F856" w:rsidR="0070062F" w:rsidRDefault="0070062F" w:rsidP="0070062F">
            <w:pPr>
              <w:jc w:val="center"/>
              <w:rPr>
                <w:lang w:val="da-DK"/>
              </w:rPr>
            </w:pPr>
            <w:r>
              <w:rPr>
                <w:noProof/>
                <w:lang w:val="da-DK"/>
              </w:rPr>
              <w:drawing>
                <wp:inline distT="0" distB="0" distL="0" distR="0" wp14:anchorId="2A27C8B8" wp14:editId="54F748F1">
                  <wp:extent cx="3437692" cy="1933575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xzense_photo_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731" cy="1975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8" w:type="dxa"/>
          </w:tcPr>
          <w:p w14:paraId="6BA0B015" w14:textId="578521D1" w:rsidR="0070062F" w:rsidRDefault="0070062F" w:rsidP="0070062F">
            <w:pPr>
              <w:jc w:val="center"/>
              <w:rPr>
                <w:lang w:val="da-DK"/>
              </w:rPr>
            </w:pPr>
            <w:r>
              <w:rPr>
                <w:noProof/>
                <w:lang w:val="da-DK"/>
              </w:rPr>
              <w:drawing>
                <wp:inline distT="0" distB="0" distL="0" distR="0" wp14:anchorId="296F31FC" wp14:editId="68971648">
                  <wp:extent cx="2916385" cy="1943100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xzense_photo_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0250" cy="197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1978" w:rsidRPr="00500323" w14:paraId="6DBC0C27" w14:textId="77777777" w:rsidTr="00AC1978">
        <w:tc>
          <w:tcPr>
            <w:tcW w:w="5038" w:type="dxa"/>
          </w:tcPr>
          <w:p w14:paraId="44A02C5F" w14:textId="52B375A2" w:rsidR="0070062F" w:rsidRPr="00922FC5" w:rsidRDefault="0070062F" w:rsidP="0070062F">
            <w:pPr>
              <w:jc w:val="center"/>
              <w:rPr>
                <w:rFonts w:ascii="Times New Roman" w:hAnsi="Times New Roman" w:cs="Times New Roman"/>
                <w:i/>
                <w:lang w:val="da-DK"/>
              </w:rPr>
            </w:pPr>
            <w:r w:rsidRPr="00922FC5">
              <w:rPr>
                <w:rFonts w:ascii="Times New Roman" w:hAnsi="Times New Roman" w:cs="Times New Roman"/>
                <w:i/>
                <w:lang w:val="da-DK"/>
              </w:rPr>
              <w:t xml:space="preserve">Xzense fjernstyringen til brændeovne har en </w:t>
            </w:r>
            <w:r w:rsidRPr="00922FC5">
              <w:rPr>
                <w:rFonts w:ascii="Times New Roman" w:eastAsia="Times New Roman" w:hAnsi="Times New Roman" w:cs="Times New Roman"/>
                <w:i/>
                <w:color w:val="000000" w:themeColor="text1"/>
                <w:lang w:val="da-DK"/>
              </w:rPr>
              <w:t>smartfunktion, som lærer fra tidligere fyringer og</w:t>
            </w:r>
            <w:r w:rsidR="002B03FE">
              <w:rPr>
                <w:rFonts w:ascii="Times New Roman" w:eastAsia="Times New Roman" w:hAnsi="Times New Roman" w:cs="Times New Roman"/>
                <w:i/>
                <w:color w:val="000000" w:themeColor="text1"/>
                <w:lang w:val="da-DK"/>
              </w:rPr>
              <w:t xml:space="preserve"> automatisk</w:t>
            </w:r>
            <w:r w:rsidRPr="00922FC5">
              <w:rPr>
                <w:rFonts w:ascii="Times New Roman" w:eastAsia="Times New Roman" w:hAnsi="Times New Roman" w:cs="Times New Roman"/>
                <w:i/>
                <w:color w:val="000000" w:themeColor="text1"/>
                <w:lang w:val="da-DK"/>
              </w:rPr>
              <w:t xml:space="preserve"> justerer røgsugerens hastighed</w:t>
            </w:r>
            <w:r w:rsidR="004B4D52">
              <w:rPr>
                <w:rFonts w:ascii="Times New Roman" w:eastAsia="Times New Roman" w:hAnsi="Times New Roman" w:cs="Times New Roman"/>
                <w:i/>
                <w:color w:val="000000" w:themeColor="text1"/>
                <w:lang w:val="da-DK"/>
              </w:rPr>
              <w:t xml:space="preserve">, så </w:t>
            </w:r>
            <w:r w:rsidRPr="00922FC5">
              <w:rPr>
                <w:rFonts w:ascii="Times New Roman" w:eastAsia="Times New Roman" w:hAnsi="Times New Roman" w:cs="Times New Roman"/>
                <w:i/>
                <w:color w:val="000000" w:themeColor="text1"/>
                <w:lang w:val="da-DK"/>
              </w:rPr>
              <w:t>skorsten</w:t>
            </w:r>
            <w:r w:rsidR="00EB4AB7">
              <w:rPr>
                <w:rFonts w:ascii="Times New Roman" w:eastAsia="Times New Roman" w:hAnsi="Times New Roman" w:cs="Times New Roman"/>
                <w:i/>
                <w:color w:val="000000" w:themeColor="text1"/>
                <w:lang w:val="da-DK"/>
              </w:rPr>
              <w:t>s</w:t>
            </w:r>
            <w:r w:rsidRPr="00922FC5">
              <w:rPr>
                <w:rFonts w:ascii="Times New Roman" w:eastAsia="Times New Roman" w:hAnsi="Times New Roman" w:cs="Times New Roman"/>
                <w:i/>
                <w:color w:val="000000" w:themeColor="text1"/>
                <w:lang w:val="da-DK"/>
              </w:rPr>
              <w:t>trækket altid er optimalt.</w:t>
            </w:r>
          </w:p>
        </w:tc>
        <w:tc>
          <w:tcPr>
            <w:tcW w:w="5038" w:type="dxa"/>
          </w:tcPr>
          <w:p w14:paraId="4FD306E3" w14:textId="4094E3B2" w:rsidR="0070062F" w:rsidRPr="0070062F" w:rsidRDefault="0070062F" w:rsidP="0070062F">
            <w:pPr>
              <w:jc w:val="center"/>
              <w:rPr>
                <w:i/>
                <w:lang w:val="da-DK"/>
              </w:rPr>
            </w:pPr>
            <w:r w:rsidRPr="0070062F">
              <w:rPr>
                <w:rFonts w:ascii="Times New Roman" w:eastAsia="Times New Roman" w:hAnsi="Times New Roman" w:cs="Times New Roman"/>
                <w:i/>
                <w:color w:val="000000" w:themeColor="text1"/>
                <w:highlight w:val="white"/>
                <w:lang w:val="da-DK"/>
              </w:rPr>
              <w:t>Betjeningen sker via Xzenses touchskærm eller via</w:t>
            </w:r>
            <w:r w:rsidRPr="0070062F">
              <w:rPr>
                <w:rFonts w:ascii="Times New Roman" w:eastAsia="Times New Roman" w:hAnsi="Times New Roman" w:cs="Times New Roman"/>
                <w:i/>
                <w:color w:val="000000" w:themeColor="text1"/>
                <w:lang w:val="da-DK"/>
              </w:rPr>
              <w:t xml:space="preserve"> en app på mobiltelefonen.</w:t>
            </w:r>
          </w:p>
        </w:tc>
      </w:tr>
    </w:tbl>
    <w:p w14:paraId="55E05C0A" w14:textId="77777777" w:rsidR="005371A2" w:rsidRPr="008207D7" w:rsidRDefault="005371A2" w:rsidP="0070062F">
      <w:pPr>
        <w:jc w:val="center"/>
        <w:rPr>
          <w:lang w:val="da-DK"/>
        </w:rPr>
      </w:pPr>
    </w:p>
    <w:sectPr w:rsidR="005371A2" w:rsidRPr="008207D7" w:rsidSect="0070062F">
      <w:pgSz w:w="12240" w:h="15840"/>
      <w:pgMar w:top="851" w:right="1077" w:bottom="567" w:left="107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53905D" w14:textId="77777777" w:rsidR="00831158" w:rsidRDefault="00831158" w:rsidP="00B11102">
      <w:r>
        <w:separator/>
      </w:r>
    </w:p>
  </w:endnote>
  <w:endnote w:type="continuationSeparator" w:id="0">
    <w:p w14:paraId="48C0FCD8" w14:textId="77777777" w:rsidR="00831158" w:rsidRDefault="00831158" w:rsidP="00B11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ADB76" w14:textId="77777777" w:rsidR="00831158" w:rsidRDefault="00831158" w:rsidP="00B11102">
      <w:r>
        <w:separator/>
      </w:r>
    </w:p>
  </w:footnote>
  <w:footnote w:type="continuationSeparator" w:id="0">
    <w:p w14:paraId="58542711" w14:textId="77777777" w:rsidR="00831158" w:rsidRDefault="00831158" w:rsidP="00B11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1A2"/>
    <w:rsid w:val="00010C9C"/>
    <w:rsid w:val="0001233E"/>
    <w:rsid w:val="000D1764"/>
    <w:rsid w:val="000D48F8"/>
    <w:rsid w:val="0013317C"/>
    <w:rsid w:val="00145F10"/>
    <w:rsid w:val="001F4879"/>
    <w:rsid w:val="00220638"/>
    <w:rsid w:val="002425DE"/>
    <w:rsid w:val="002B03FE"/>
    <w:rsid w:val="002C2736"/>
    <w:rsid w:val="002D0CA5"/>
    <w:rsid w:val="003C5363"/>
    <w:rsid w:val="004210D0"/>
    <w:rsid w:val="004218D7"/>
    <w:rsid w:val="004B3BBB"/>
    <w:rsid w:val="004B4D52"/>
    <w:rsid w:val="004D2E72"/>
    <w:rsid w:val="00500323"/>
    <w:rsid w:val="00530741"/>
    <w:rsid w:val="00535E11"/>
    <w:rsid w:val="005371A2"/>
    <w:rsid w:val="005D3E30"/>
    <w:rsid w:val="00605690"/>
    <w:rsid w:val="00641D6F"/>
    <w:rsid w:val="00671DE1"/>
    <w:rsid w:val="00686E55"/>
    <w:rsid w:val="006E658C"/>
    <w:rsid w:val="0070062F"/>
    <w:rsid w:val="00775145"/>
    <w:rsid w:val="008207D7"/>
    <w:rsid w:val="00831158"/>
    <w:rsid w:val="008353FF"/>
    <w:rsid w:val="0086215E"/>
    <w:rsid w:val="008644E4"/>
    <w:rsid w:val="00890D71"/>
    <w:rsid w:val="008C0F6B"/>
    <w:rsid w:val="008D4D35"/>
    <w:rsid w:val="008E2C8B"/>
    <w:rsid w:val="00922FC5"/>
    <w:rsid w:val="00930C27"/>
    <w:rsid w:val="009A0C0F"/>
    <w:rsid w:val="009A3CF7"/>
    <w:rsid w:val="009C3302"/>
    <w:rsid w:val="00A02D98"/>
    <w:rsid w:val="00A05D9C"/>
    <w:rsid w:val="00A45FEA"/>
    <w:rsid w:val="00AC1978"/>
    <w:rsid w:val="00AE302D"/>
    <w:rsid w:val="00B11102"/>
    <w:rsid w:val="00B31B65"/>
    <w:rsid w:val="00B41A1F"/>
    <w:rsid w:val="00B469EC"/>
    <w:rsid w:val="00B6286B"/>
    <w:rsid w:val="00BA6230"/>
    <w:rsid w:val="00BD6037"/>
    <w:rsid w:val="00C05DD1"/>
    <w:rsid w:val="00C60F20"/>
    <w:rsid w:val="00CA03CC"/>
    <w:rsid w:val="00CD6F41"/>
    <w:rsid w:val="00D01B95"/>
    <w:rsid w:val="00D7395B"/>
    <w:rsid w:val="00D85499"/>
    <w:rsid w:val="00DB61B0"/>
    <w:rsid w:val="00DF7B76"/>
    <w:rsid w:val="00E31BD4"/>
    <w:rsid w:val="00E321CC"/>
    <w:rsid w:val="00E849A3"/>
    <w:rsid w:val="00EA0E1F"/>
    <w:rsid w:val="00EB4AB7"/>
    <w:rsid w:val="00ED461C"/>
    <w:rsid w:val="00F401B2"/>
    <w:rsid w:val="00F85881"/>
    <w:rsid w:val="00F931E3"/>
    <w:rsid w:val="00FE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D54DE"/>
  <w15:docId w15:val="{274398A1-EA88-47C6-901A-7A28A2DB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Internett-lenke">
    <w:name w:val="Internett-lenke"/>
    <w:basedOn w:val="Standardskrifttypeiafsnit"/>
    <w:uiPriority w:val="99"/>
    <w:unhideWhenUsed/>
    <w:rsid w:val="00531041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qFormat/>
    <w:rsid w:val="008449ED"/>
    <w:rPr>
      <w:color w:val="954F72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qFormat/>
    <w:rsid w:val="008449ED"/>
    <w:rPr>
      <w:color w:val="605E5C"/>
      <w:shd w:val="clear" w:color="auto" w:fill="E1DFDD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Calibri" w:eastAsia="Microsoft YaHei" w:hAnsi="Calibri" w:cs="Lucida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  <w:rPr>
      <w:rFonts w:ascii="Calibri" w:hAnsi="Calibri" w:cs="Lucida Sans"/>
    </w:rPr>
  </w:style>
  <w:style w:type="paragraph" w:customStyle="1" w:styleId="Bildetekst">
    <w:name w:val="Bildetekst"/>
    <w:basedOn w:val="Normal"/>
    <w:pPr>
      <w:suppressLineNumbers/>
      <w:spacing w:before="120" w:after="120"/>
    </w:pPr>
    <w:rPr>
      <w:rFonts w:ascii="Calibri" w:hAnsi="Calibri" w:cs="Lucida Sans"/>
      <w:i/>
      <w:iCs/>
    </w:rPr>
  </w:style>
  <w:style w:type="paragraph" w:customStyle="1" w:styleId="Register">
    <w:name w:val="Register"/>
    <w:basedOn w:val="Normal"/>
    <w:qFormat/>
    <w:pPr>
      <w:suppressLineNumbers/>
    </w:pPr>
    <w:rPr>
      <w:rFonts w:ascii="Calibri" w:hAnsi="Calibri" w:cs="Lucida Sans"/>
    </w:rPr>
  </w:style>
  <w:style w:type="character" w:styleId="Hyperlink">
    <w:name w:val="Hyperlink"/>
    <w:basedOn w:val="Standardskrifttypeiafsnit"/>
    <w:uiPriority w:val="99"/>
    <w:unhideWhenUsed/>
    <w:rsid w:val="00EA0E1F"/>
    <w:rPr>
      <w:color w:val="0563C1" w:themeColor="hyperlink"/>
      <w:u w:val="single"/>
    </w:rPr>
  </w:style>
  <w:style w:type="table" w:styleId="Tabel-Gitter">
    <w:name w:val="Table Grid"/>
    <w:basedOn w:val="Tabel-Normal"/>
    <w:uiPriority w:val="39"/>
    <w:rsid w:val="00700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0062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0062F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odraft.d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xzense.com/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4844F-45BE-4E31-B17C-0B3FE3149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588</Words>
  <Characters>3589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S. Westeen</dc:creator>
  <cp:lastModifiedBy>Lars Lorentsen</cp:lastModifiedBy>
  <cp:revision>6</cp:revision>
  <dcterms:created xsi:type="dcterms:W3CDTF">2019-10-07T10:19:00Z</dcterms:created>
  <dcterms:modified xsi:type="dcterms:W3CDTF">2019-10-07T16:41:00Z</dcterms:modified>
  <dc:language>nb-NO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MSIP_Label_1de01bae-ef6c-4610-ab9b-948831e5171c_Application">
    <vt:lpwstr>Microsoft Azure Information Protection</vt:lpwstr>
  </property>
  <property fmtid="{D5CDD505-2E9C-101B-9397-08002B2CF9AE}" pid="7" name="MSIP_Label_1de01bae-ef6c-4610-ab9b-948831e5171c_Enabled">
    <vt:lpwstr>True</vt:lpwstr>
  </property>
  <property fmtid="{D5CDD505-2E9C-101B-9397-08002B2CF9AE}" pid="8" name="MSIP_Label_1de01bae-ef6c-4610-ab9b-948831e5171c_Extended_MSFT_Method">
    <vt:lpwstr>Automatic</vt:lpwstr>
  </property>
  <property fmtid="{D5CDD505-2E9C-101B-9397-08002B2CF9AE}" pid="9" name="MSIP_Label_1de01bae-ef6c-4610-ab9b-948831e5171c_Name">
    <vt:lpwstr>General</vt:lpwstr>
  </property>
  <property fmtid="{D5CDD505-2E9C-101B-9397-08002B2CF9AE}" pid="10" name="MSIP_Label_1de01bae-ef6c-4610-ab9b-948831e5171c_Owner">
    <vt:lpwstr>cst@exodraft.dk</vt:lpwstr>
  </property>
  <property fmtid="{D5CDD505-2E9C-101B-9397-08002B2CF9AE}" pid="11" name="MSIP_Label_1de01bae-ef6c-4610-ab9b-948831e5171c_SetDate">
    <vt:lpwstr>2019-08-05T08:32:11.9293224Z</vt:lpwstr>
  </property>
  <property fmtid="{D5CDD505-2E9C-101B-9397-08002B2CF9AE}" pid="12" name="MSIP_Label_1de01bae-ef6c-4610-ab9b-948831e5171c_SiteId">
    <vt:lpwstr>662f8f82-f8aa-4359-b445-a738dc4e4370</vt:lpwstr>
  </property>
  <property fmtid="{D5CDD505-2E9C-101B-9397-08002B2CF9AE}" pid="13" name="ScaleCrop">
    <vt:bool>false</vt:bool>
  </property>
  <property fmtid="{D5CDD505-2E9C-101B-9397-08002B2CF9AE}" pid="14" name="Sensitivity">
    <vt:lpwstr>General</vt:lpwstr>
  </property>
  <property fmtid="{D5CDD505-2E9C-101B-9397-08002B2CF9AE}" pid="15" name="ShareDoc">
    <vt:bool>false</vt:bool>
  </property>
</Properties>
</file>