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2F" w:rsidRPr="00B91760" w:rsidRDefault="004D642F" w:rsidP="004D642F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B91760">
        <w:rPr>
          <w:rFonts w:ascii="Arial" w:hAnsi="Arial" w:cs="Arial"/>
          <w:b/>
          <w:bCs/>
          <w:color w:val="222222"/>
          <w:sz w:val="28"/>
          <w:szCs w:val="28"/>
        </w:rPr>
        <w:t>Top 20 over de mest entreprenante kommuner i Danmark</w:t>
      </w:r>
    </w:p>
    <w:p w:rsidR="004D642F" w:rsidRPr="00B91760" w:rsidRDefault="004D642F" w:rsidP="004D642F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:rsidR="004D642F" w:rsidRPr="00A0556A" w:rsidRDefault="004D642F" w:rsidP="004D642F">
      <w:pPr>
        <w:shd w:val="clear" w:color="auto" w:fill="FFFFFF"/>
        <w:rPr>
          <w:rFonts w:ascii="Arial" w:hAnsi="Arial" w:cs="Arial"/>
          <w:color w:val="222222"/>
        </w:rPr>
      </w:pPr>
      <w:r w:rsidRPr="00B91760">
        <w:rPr>
          <w:rFonts w:ascii="Arial" w:hAnsi="Arial" w:cs="Arial"/>
          <w:color w:val="222222"/>
          <w:sz w:val="28"/>
          <w:szCs w:val="28"/>
        </w:rPr>
        <w:t> </w:t>
      </w:r>
    </w:p>
    <w:tbl>
      <w:tblPr>
        <w:tblW w:w="9781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788"/>
        <w:gridCol w:w="5245"/>
      </w:tblGrid>
      <w:tr w:rsidR="004D642F" w:rsidRPr="00A0556A" w:rsidTr="00A0556A">
        <w:trPr>
          <w:trHeight w:val="510"/>
        </w:trPr>
        <w:tc>
          <w:tcPr>
            <w:tcW w:w="174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F81B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A0556A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</w:rPr>
            </w:pPr>
            <w:r w:rsidRPr="00A0556A">
              <w:rPr>
                <w:rFonts w:ascii="Arial" w:hAnsi="Arial" w:cs="Arial"/>
                <w:b/>
                <w:bCs/>
                <w:color w:val="FFFFFF"/>
              </w:rPr>
              <w:t>Kommune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A0556A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</w:rPr>
            </w:pPr>
            <w:r w:rsidRPr="00A0556A">
              <w:rPr>
                <w:rFonts w:ascii="Arial" w:hAnsi="Arial" w:cs="Arial"/>
                <w:b/>
                <w:bCs/>
                <w:color w:val="FFFFFF"/>
              </w:rPr>
              <w:t>Antal nyetableringer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A0556A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</w:rPr>
            </w:pPr>
            <w:r w:rsidRPr="00A0556A">
              <w:rPr>
                <w:rFonts w:ascii="Arial" w:hAnsi="Arial" w:cs="Arial"/>
                <w:b/>
                <w:bCs/>
                <w:color w:val="FFFFFF"/>
              </w:rPr>
              <w:t>Nye selskaber pr. 1000 indbygger over 18 år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Gentofte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3,523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Rudersdal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2,731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Hørsholm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2,686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København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2,601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Frederiksberg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2,288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Greve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2,234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Herlev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2,179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Dragør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2,125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Ikast-Brande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2,117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Albertslund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1,915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Solrød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1,913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Furesø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1,886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Fanø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1,871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Lejre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1,840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1,813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Roskilde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1,775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Århus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1,765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Køge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1,753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Morsø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B8C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1,728</w:t>
            </w:r>
          </w:p>
        </w:tc>
      </w:tr>
      <w:tr w:rsidR="004D642F" w:rsidRPr="004528D4" w:rsidTr="00A0556A">
        <w:trPr>
          <w:trHeight w:val="255"/>
        </w:trPr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Allerød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642F" w:rsidRPr="004528D4" w:rsidRDefault="004D642F" w:rsidP="00261A5A">
            <w:pPr>
              <w:spacing w:line="253" w:lineRule="atLeast"/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528D4">
              <w:rPr>
                <w:rFonts w:ascii="Arial" w:hAnsi="Arial" w:cs="Arial"/>
                <w:color w:val="000000"/>
                <w:sz w:val="20"/>
                <w:szCs w:val="20"/>
              </w:rPr>
              <w:t>1,721</w:t>
            </w:r>
          </w:p>
        </w:tc>
      </w:tr>
    </w:tbl>
    <w:p w:rsidR="004528D4" w:rsidRDefault="004528D4" w:rsidP="004528D4">
      <w:pPr>
        <w:rPr>
          <w:rFonts w:ascii="Arial" w:hAnsi="Arial" w:cs="Arial"/>
          <w:color w:val="222222"/>
          <w:sz w:val="20"/>
          <w:szCs w:val="20"/>
        </w:rPr>
      </w:pPr>
    </w:p>
    <w:p w:rsidR="004528D4" w:rsidRPr="004528D4" w:rsidRDefault="004528D4" w:rsidP="004528D4">
      <w:pPr>
        <w:rPr>
          <w:rFonts w:ascii="Arial" w:hAnsi="Arial" w:cs="Arial"/>
          <w:i/>
          <w:sz w:val="18"/>
          <w:szCs w:val="18"/>
        </w:rPr>
      </w:pPr>
      <w:r w:rsidRPr="004528D4">
        <w:rPr>
          <w:rFonts w:ascii="Arial" w:hAnsi="Arial" w:cs="Arial"/>
          <w:i/>
          <w:sz w:val="18"/>
          <w:szCs w:val="18"/>
        </w:rPr>
        <w:t>I 2.kvartal af 2014 har Gentofte kommune relativt flest nyetableringer pr. 1000 indbygger over 18 år. Der etableres godt 3,5 selskab pr. 1000 indbygger over 18 år i Gentofte.</w:t>
      </w:r>
    </w:p>
    <w:p w:rsidR="004528D4" w:rsidRPr="004528D4" w:rsidRDefault="004528D4" w:rsidP="004528D4">
      <w:pPr>
        <w:rPr>
          <w:rFonts w:ascii="Arial" w:hAnsi="Arial" w:cs="Arial"/>
          <w:i/>
          <w:sz w:val="18"/>
          <w:szCs w:val="18"/>
        </w:rPr>
      </w:pPr>
      <w:r w:rsidRPr="004528D4">
        <w:rPr>
          <w:rFonts w:ascii="Arial" w:hAnsi="Arial" w:cs="Arial"/>
          <w:i/>
          <w:sz w:val="18"/>
          <w:szCs w:val="18"/>
        </w:rPr>
        <w:t>Det er de nordsjællandske kommuner som præger toppen af listen.</w:t>
      </w:r>
    </w:p>
    <w:p w:rsidR="004528D4" w:rsidRPr="004528D4" w:rsidRDefault="004528D4" w:rsidP="004528D4">
      <w:pPr>
        <w:rPr>
          <w:rFonts w:ascii="Arial" w:hAnsi="Arial" w:cs="Arial"/>
          <w:i/>
          <w:sz w:val="18"/>
          <w:szCs w:val="18"/>
        </w:rPr>
      </w:pPr>
    </w:p>
    <w:p w:rsidR="004528D4" w:rsidRPr="004528D4" w:rsidRDefault="004528D4" w:rsidP="004528D4">
      <w:pPr>
        <w:rPr>
          <w:rFonts w:ascii="Arial" w:hAnsi="Arial"/>
          <w:b/>
          <w:sz w:val="20"/>
          <w:szCs w:val="20"/>
          <w:lang w:val="de-DE"/>
        </w:rPr>
      </w:pPr>
      <w:proofErr w:type="spellStart"/>
      <w:r w:rsidRPr="004528D4">
        <w:rPr>
          <w:rFonts w:ascii="Arial" w:hAnsi="Arial"/>
          <w:b/>
          <w:sz w:val="20"/>
          <w:szCs w:val="20"/>
          <w:lang w:val="de-DE"/>
        </w:rPr>
        <w:t>Definitioner</w:t>
      </w:r>
      <w:proofErr w:type="spellEnd"/>
      <w:r w:rsidRPr="004528D4">
        <w:rPr>
          <w:rFonts w:ascii="Arial" w:hAnsi="Arial"/>
          <w:b/>
          <w:sz w:val="20"/>
          <w:szCs w:val="20"/>
          <w:lang w:val="de-DE"/>
        </w:rPr>
        <w:t>:</w:t>
      </w:r>
    </w:p>
    <w:p w:rsidR="004528D4" w:rsidRPr="004528D4" w:rsidRDefault="004528D4" w:rsidP="004528D4">
      <w:pPr>
        <w:ind w:left="360"/>
        <w:rPr>
          <w:rFonts w:ascii="Arial" w:hAnsi="Arial"/>
          <w:sz w:val="20"/>
          <w:szCs w:val="20"/>
          <w:lang w:val="de-DE"/>
        </w:rPr>
      </w:pPr>
    </w:p>
    <w:tbl>
      <w:tblPr>
        <w:tblW w:w="39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0"/>
      </w:tblGrid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Område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Postnummer interval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Hovedstaden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1000-3670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Bornholm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3700-3790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Sjælland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4000-4793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Lolland - Falster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4800-4990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Fyn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5000-5985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Sydjylland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6000-6990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Midt- og Vestjylland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7000-7990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Østjylland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8000-8990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Nordjylland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9000-9990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 xml:space="preserve">Grønland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3900-3995</w:t>
            </w:r>
          </w:p>
        </w:tc>
      </w:tr>
      <w:tr w:rsidR="004528D4" w:rsidRPr="004528D4" w:rsidTr="00261A5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Færøerne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8D4" w:rsidRPr="004528D4" w:rsidRDefault="004528D4" w:rsidP="00261A5A">
            <w:pPr>
              <w:rPr>
                <w:rFonts w:ascii="Arial" w:hAnsi="Arial" w:cs="Arial"/>
                <w:sz w:val="20"/>
                <w:szCs w:val="20"/>
              </w:rPr>
            </w:pPr>
            <w:r w:rsidRPr="004528D4">
              <w:rPr>
                <w:rFonts w:ascii="Arial" w:hAnsi="Arial" w:cs="Arial"/>
                <w:sz w:val="20"/>
                <w:szCs w:val="20"/>
              </w:rPr>
              <w:t>0100-0970</w:t>
            </w:r>
          </w:p>
        </w:tc>
      </w:tr>
    </w:tbl>
    <w:p w:rsidR="00A0556A" w:rsidRDefault="00A0556A" w:rsidP="004528D4">
      <w:pPr>
        <w:rPr>
          <w:rFonts w:ascii="Arial" w:hAnsi="Arial" w:cs="Arial"/>
        </w:rPr>
      </w:pPr>
    </w:p>
    <w:p w:rsidR="00A0556A" w:rsidRPr="004528D4" w:rsidRDefault="004528D4" w:rsidP="00A055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rect id="_x0000_i1025" style="width:0;height:1.5pt" o:hralign="center" o:hrstd="t" o:hr="t" fillcolor="#aca899" stroked="f"/>
        </w:pict>
      </w:r>
      <w:bookmarkStart w:id="0" w:name="_GoBack"/>
      <w:bookmarkEnd w:id="0"/>
    </w:p>
    <w:p w:rsidR="00A0556A" w:rsidRDefault="00A0556A" w:rsidP="00A0556A">
      <w:pPr>
        <w:pStyle w:val="Brdtekst"/>
        <w:rPr>
          <w:rFonts w:ascii="Arial" w:hAnsi="Arial" w:cs="Arial"/>
          <w:b/>
          <w:sz w:val="20"/>
        </w:rPr>
      </w:pPr>
    </w:p>
    <w:p w:rsidR="00A0556A" w:rsidRPr="00BE0905" w:rsidRDefault="00A0556A" w:rsidP="00A0556A">
      <w:pPr>
        <w:pStyle w:val="Brdtekst"/>
        <w:rPr>
          <w:b/>
          <w:szCs w:val="24"/>
        </w:rPr>
      </w:pPr>
      <w:r w:rsidRPr="00BE0905">
        <w:rPr>
          <w:rFonts w:ascii="Arial" w:hAnsi="Arial" w:cs="Arial"/>
          <w:b/>
          <w:szCs w:val="24"/>
        </w:rPr>
        <w:t>For yderligere oplysninger kontakt venligst</w:t>
      </w:r>
      <w:r w:rsidRPr="00BE0905">
        <w:rPr>
          <w:b/>
          <w:szCs w:val="24"/>
        </w:rPr>
        <w:t xml:space="preserve">: </w:t>
      </w:r>
    </w:p>
    <w:p w:rsidR="00EB1E1B" w:rsidRPr="00B91760" w:rsidRDefault="00A0556A">
      <w:pPr>
        <w:rPr>
          <w:sz w:val="28"/>
          <w:szCs w:val="28"/>
        </w:rPr>
      </w:pPr>
      <w:r>
        <w:rPr>
          <w:rFonts w:ascii="Arial" w:hAnsi="Arial" w:cs="Arial"/>
          <w:spacing w:val="6"/>
          <w:sz w:val="20"/>
        </w:rPr>
        <w:t>Nordisk direktør</w:t>
      </w:r>
      <w:r w:rsidRPr="004847AC">
        <w:rPr>
          <w:rFonts w:ascii="Arial" w:hAnsi="Arial" w:cs="Arial"/>
          <w:spacing w:val="6"/>
          <w:sz w:val="20"/>
        </w:rPr>
        <w:t xml:space="preserve"> for analyse og forretningsudvikling, Frank Papsø, tlf. </w:t>
      </w:r>
      <w:r>
        <w:rPr>
          <w:rFonts w:ascii="Arial" w:hAnsi="Arial" w:cs="Arial"/>
          <w:sz w:val="20"/>
        </w:rPr>
        <w:t>51 41</w:t>
      </w:r>
      <w:r w:rsidRPr="004847A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20 89</w:t>
      </w:r>
    </w:p>
    <w:sectPr w:rsidR="00EB1E1B" w:rsidRPr="00B9176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60" w:rsidRDefault="00B91760" w:rsidP="00B91760">
      <w:r>
        <w:separator/>
      </w:r>
    </w:p>
  </w:endnote>
  <w:endnote w:type="continuationSeparator" w:id="0">
    <w:p w:rsidR="00B91760" w:rsidRDefault="00B91760" w:rsidP="00B9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60" w:rsidRDefault="00B91760" w:rsidP="00B91760">
      <w:r>
        <w:separator/>
      </w:r>
    </w:p>
  </w:footnote>
  <w:footnote w:type="continuationSeparator" w:id="0">
    <w:p w:rsidR="00B91760" w:rsidRDefault="00B91760" w:rsidP="00B9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760" w:rsidRPr="00CB45E2" w:rsidRDefault="00B91760" w:rsidP="00B91760">
    <w:pPr>
      <w:pStyle w:val="Sidehoved"/>
      <w:rPr>
        <w:rFonts w:ascii="Arial Black" w:hAnsi="Arial Black"/>
        <w:color w:val="8DB3E2" w:themeColor="text2" w:themeTint="66"/>
        <w:sz w:val="36"/>
        <w:szCs w:val="36"/>
      </w:rPr>
    </w:pPr>
    <w:r>
      <w:rPr>
        <w:noProof/>
        <w:lang w:eastAsia="da-DK"/>
      </w:rPr>
      <w:drawing>
        <wp:inline distT="0" distB="0" distL="0" distR="0" wp14:anchorId="05F54DF3" wp14:editId="2EBC1C86">
          <wp:extent cx="1333500" cy="638175"/>
          <wp:effectExtent l="0" t="0" r="0" b="9525"/>
          <wp:docPr id="3" name="Billede 3" descr="http://www.kreditsikring.dk/experian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kreditsikring.dk/experianlogo.jpg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color w:val="8DB3E2" w:themeColor="text2" w:themeTint="66"/>
        <w:sz w:val="28"/>
        <w:szCs w:val="28"/>
      </w:rPr>
      <w:tab/>
    </w:r>
    <w:r>
      <w:rPr>
        <w:rFonts w:ascii="Arial Black" w:hAnsi="Arial Black"/>
        <w:color w:val="8DB3E2" w:themeColor="text2" w:themeTint="66"/>
        <w:sz w:val="28"/>
        <w:szCs w:val="28"/>
      </w:rPr>
      <w:tab/>
      <w:t>Nyetableringer 1. halvår</w:t>
    </w:r>
    <w:r w:rsidRPr="00CB45E2">
      <w:rPr>
        <w:rFonts w:ascii="Arial Black" w:hAnsi="Arial Black"/>
        <w:color w:val="8DB3E2" w:themeColor="text2" w:themeTint="66"/>
        <w:sz w:val="28"/>
        <w:szCs w:val="28"/>
      </w:rPr>
      <w:t xml:space="preserve"> 2014</w:t>
    </w:r>
  </w:p>
  <w:p w:rsidR="00B91760" w:rsidRDefault="00B9176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2F"/>
    <w:rsid w:val="004528D4"/>
    <w:rsid w:val="004D642F"/>
    <w:rsid w:val="00A0556A"/>
    <w:rsid w:val="00B91760"/>
    <w:rsid w:val="00EB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2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B917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1760"/>
    <w:rPr>
      <w:rFonts w:eastAsiaTheme="minorEastAsia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9176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1760"/>
    <w:rPr>
      <w:rFonts w:eastAsiaTheme="minorEastAsia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17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1760"/>
    <w:rPr>
      <w:rFonts w:ascii="Tahoma" w:eastAsiaTheme="minorEastAsi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A0556A"/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0556A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2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B917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1760"/>
    <w:rPr>
      <w:rFonts w:eastAsiaTheme="minorEastAsia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9176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1760"/>
    <w:rPr>
      <w:rFonts w:eastAsiaTheme="minorEastAsia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17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1760"/>
    <w:rPr>
      <w:rFonts w:ascii="Tahoma" w:eastAsiaTheme="minorEastAsi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A0556A"/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0556A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www.kreditsikring.dk/experianlogo.jp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Experian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Mette</dc:creator>
  <cp:lastModifiedBy>Andersen, Mette</cp:lastModifiedBy>
  <cp:revision>2</cp:revision>
  <dcterms:created xsi:type="dcterms:W3CDTF">2014-07-03T15:43:00Z</dcterms:created>
  <dcterms:modified xsi:type="dcterms:W3CDTF">2014-07-03T15:43:00Z</dcterms:modified>
</cp:coreProperties>
</file>