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1F42C" w14:textId="34CCA2E3" w:rsidR="0018489F" w:rsidRPr="00B73C4D" w:rsidRDefault="00CB0969" w:rsidP="000C198B">
      <w:pPr>
        <w:tabs>
          <w:tab w:val="left" w:pos="7684"/>
        </w:tabs>
        <w:spacing w:line="360" w:lineRule="auto"/>
        <w:jc w:val="both"/>
        <w:outlineLvl w:val="0"/>
        <w:rPr>
          <w:rFonts w:ascii="Arial" w:hAnsi="Arial" w:cs="Arial"/>
          <w:b/>
          <w:sz w:val="26"/>
          <w:szCs w:val="26"/>
        </w:rPr>
      </w:pPr>
      <w:bookmarkStart w:id="0" w:name="OLE_LINK3"/>
      <w:bookmarkStart w:id="1" w:name="OLE_LINK4"/>
      <w:r>
        <w:rPr>
          <w:rFonts w:ascii="Arial" w:hAnsi="Arial" w:cs="Arial"/>
          <w:b/>
          <w:sz w:val="26"/>
          <w:szCs w:val="26"/>
        </w:rPr>
        <w:t xml:space="preserve">Dansk </w:t>
      </w:r>
      <w:r w:rsidR="00D57BDB">
        <w:rPr>
          <w:rFonts w:ascii="Arial" w:hAnsi="Arial" w:cs="Arial"/>
          <w:b/>
          <w:sz w:val="26"/>
          <w:szCs w:val="26"/>
        </w:rPr>
        <w:t>industrikoncern: Sådan udflytter du til Polen med succes</w:t>
      </w:r>
    </w:p>
    <w:bookmarkEnd w:id="0"/>
    <w:bookmarkEnd w:id="1"/>
    <w:p w14:paraId="1B810844" w14:textId="4CA54DA1" w:rsidR="00A5526E" w:rsidRPr="00513938" w:rsidRDefault="00CD1BE2" w:rsidP="0018461D">
      <w:pPr>
        <w:spacing w:line="360" w:lineRule="auto"/>
        <w:jc w:val="both"/>
        <w:outlineLvl w:val="0"/>
        <w:rPr>
          <w:rFonts w:ascii="Arial" w:hAnsi="Arial" w:cs="Arial"/>
          <w:b/>
          <w:i/>
          <w:sz w:val="19"/>
          <w:szCs w:val="19"/>
        </w:rPr>
      </w:pPr>
      <w:r>
        <w:rPr>
          <w:rFonts w:ascii="Arial" w:hAnsi="Arial" w:cs="Arial"/>
          <w:b/>
          <w:i/>
          <w:sz w:val="19"/>
          <w:szCs w:val="19"/>
        </w:rPr>
        <w:t xml:space="preserve">Jupiter Group, der </w:t>
      </w:r>
      <w:r w:rsidR="00A81086">
        <w:rPr>
          <w:rFonts w:ascii="Arial" w:hAnsi="Arial" w:cs="Arial"/>
          <w:b/>
          <w:i/>
          <w:sz w:val="19"/>
          <w:szCs w:val="19"/>
        </w:rPr>
        <w:t xml:space="preserve">laver </w:t>
      </w:r>
      <w:r>
        <w:rPr>
          <w:rFonts w:ascii="Arial" w:hAnsi="Arial" w:cs="Arial"/>
          <w:b/>
          <w:i/>
          <w:sz w:val="19"/>
          <w:szCs w:val="19"/>
        </w:rPr>
        <w:t xml:space="preserve">glasfiberprodukter til vindmølleindustrien, </w:t>
      </w:r>
      <w:r w:rsidR="000143AC">
        <w:rPr>
          <w:rFonts w:ascii="Arial" w:hAnsi="Arial" w:cs="Arial"/>
          <w:b/>
          <w:i/>
          <w:sz w:val="19"/>
          <w:szCs w:val="19"/>
        </w:rPr>
        <w:t xml:space="preserve">har netop </w:t>
      </w:r>
      <w:r w:rsidR="000E418E">
        <w:rPr>
          <w:rFonts w:ascii="Arial" w:hAnsi="Arial" w:cs="Arial"/>
          <w:b/>
          <w:i/>
          <w:sz w:val="19"/>
          <w:szCs w:val="19"/>
        </w:rPr>
        <w:t>etableret</w:t>
      </w:r>
      <w:r w:rsidR="000E418E">
        <w:rPr>
          <w:rFonts w:ascii="Arial" w:hAnsi="Arial" w:cs="Arial"/>
          <w:b/>
          <w:i/>
          <w:sz w:val="19"/>
          <w:szCs w:val="19"/>
        </w:rPr>
        <w:t xml:space="preserve"> </w:t>
      </w:r>
      <w:r>
        <w:rPr>
          <w:rFonts w:ascii="Arial" w:hAnsi="Arial" w:cs="Arial"/>
          <w:b/>
          <w:i/>
          <w:sz w:val="19"/>
          <w:szCs w:val="19"/>
        </w:rPr>
        <w:t xml:space="preserve">produktion </w:t>
      </w:r>
      <w:r w:rsidR="000E418E">
        <w:rPr>
          <w:rFonts w:ascii="Arial" w:hAnsi="Arial" w:cs="Arial"/>
          <w:b/>
          <w:i/>
          <w:sz w:val="19"/>
          <w:szCs w:val="19"/>
        </w:rPr>
        <w:t>i</w:t>
      </w:r>
      <w:r>
        <w:rPr>
          <w:rFonts w:ascii="Arial" w:hAnsi="Arial" w:cs="Arial"/>
          <w:b/>
          <w:i/>
          <w:sz w:val="19"/>
          <w:szCs w:val="19"/>
        </w:rPr>
        <w:t xml:space="preserve"> Polen</w:t>
      </w:r>
      <w:r w:rsidR="000E418E">
        <w:rPr>
          <w:rFonts w:ascii="Arial" w:hAnsi="Arial" w:cs="Arial"/>
          <w:b/>
          <w:i/>
          <w:sz w:val="19"/>
          <w:szCs w:val="19"/>
        </w:rPr>
        <w:t>, og</w:t>
      </w:r>
      <w:r w:rsidR="00A81086">
        <w:rPr>
          <w:rFonts w:ascii="Arial" w:hAnsi="Arial" w:cs="Arial"/>
          <w:b/>
          <w:i/>
          <w:sz w:val="19"/>
          <w:szCs w:val="19"/>
        </w:rPr>
        <w:t xml:space="preserve"> </w:t>
      </w:r>
      <w:r w:rsidR="000E418E">
        <w:rPr>
          <w:rFonts w:ascii="Arial" w:hAnsi="Arial" w:cs="Arial"/>
          <w:b/>
          <w:i/>
          <w:sz w:val="19"/>
          <w:szCs w:val="19"/>
        </w:rPr>
        <w:t>d</w:t>
      </w:r>
      <w:r>
        <w:rPr>
          <w:rFonts w:ascii="Arial" w:hAnsi="Arial" w:cs="Arial"/>
          <w:b/>
          <w:i/>
          <w:sz w:val="19"/>
          <w:szCs w:val="19"/>
        </w:rPr>
        <w:t xml:space="preserve">et har været en god </w:t>
      </w:r>
      <w:r w:rsidR="009468DA">
        <w:rPr>
          <w:rFonts w:ascii="Arial" w:hAnsi="Arial" w:cs="Arial"/>
          <w:b/>
          <w:i/>
          <w:sz w:val="19"/>
          <w:szCs w:val="19"/>
        </w:rPr>
        <w:t>beslutning</w:t>
      </w:r>
      <w:r w:rsidR="00A5526E" w:rsidRPr="00513938">
        <w:rPr>
          <w:rFonts w:ascii="Arial" w:hAnsi="Arial" w:cs="Arial"/>
          <w:b/>
          <w:i/>
          <w:sz w:val="19"/>
          <w:szCs w:val="19"/>
        </w:rPr>
        <w:t>.</w:t>
      </w:r>
      <w:r>
        <w:rPr>
          <w:rFonts w:ascii="Arial" w:hAnsi="Arial" w:cs="Arial"/>
          <w:b/>
          <w:i/>
          <w:sz w:val="19"/>
          <w:szCs w:val="19"/>
        </w:rPr>
        <w:t xml:space="preserve"> Ifølge direktøren skyldes succesen især </w:t>
      </w:r>
      <w:r w:rsidR="00A81086">
        <w:rPr>
          <w:rFonts w:ascii="Arial" w:hAnsi="Arial" w:cs="Arial"/>
          <w:b/>
          <w:i/>
          <w:sz w:val="19"/>
          <w:szCs w:val="19"/>
        </w:rPr>
        <w:t xml:space="preserve">brug af </w:t>
      </w:r>
      <w:r>
        <w:rPr>
          <w:rFonts w:ascii="Arial" w:hAnsi="Arial" w:cs="Arial"/>
          <w:b/>
          <w:i/>
          <w:sz w:val="19"/>
          <w:szCs w:val="19"/>
        </w:rPr>
        <w:t xml:space="preserve">lokal knowhow. </w:t>
      </w:r>
      <w:r w:rsidR="00A5526E" w:rsidRPr="00513938">
        <w:rPr>
          <w:rFonts w:ascii="Arial" w:hAnsi="Arial" w:cs="Arial"/>
          <w:b/>
          <w:i/>
          <w:sz w:val="19"/>
          <w:szCs w:val="19"/>
        </w:rPr>
        <w:t xml:space="preserve"> </w:t>
      </w:r>
    </w:p>
    <w:p w14:paraId="4026C8BC" w14:textId="77777777" w:rsidR="0018461D" w:rsidRPr="00B73C4D" w:rsidRDefault="0018461D" w:rsidP="0018461D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2AEF9855" w14:textId="24251D44" w:rsidR="00CB0969" w:rsidRDefault="00CB0969" w:rsidP="00FB2A6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Det burde </w:t>
      </w:r>
      <w:r w:rsidR="00281B19">
        <w:rPr>
          <w:rFonts w:ascii="Arial" w:hAnsi="Arial" w:cs="Arial"/>
          <w:sz w:val="19"/>
          <w:szCs w:val="19"/>
        </w:rPr>
        <w:t>måske</w:t>
      </w:r>
      <w:r>
        <w:rPr>
          <w:rFonts w:ascii="Arial" w:hAnsi="Arial" w:cs="Arial"/>
          <w:sz w:val="19"/>
          <w:szCs w:val="19"/>
        </w:rPr>
        <w:t xml:space="preserve"> være ligetil at få en polsk fabrik til at </w:t>
      </w:r>
      <w:r w:rsidR="00281B19">
        <w:rPr>
          <w:rFonts w:ascii="Arial" w:hAnsi="Arial" w:cs="Arial"/>
          <w:sz w:val="19"/>
          <w:szCs w:val="19"/>
        </w:rPr>
        <w:t>producere</w:t>
      </w:r>
      <w:r>
        <w:rPr>
          <w:rFonts w:ascii="Arial" w:hAnsi="Arial" w:cs="Arial"/>
          <w:sz w:val="19"/>
          <w:szCs w:val="19"/>
        </w:rPr>
        <w:t xml:space="preserve"> det samme som en dansk. Men virkeligheden har været en anden</w:t>
      </w:r>
      <w:r w:rsidR="00281B19">
        <w:rPr>
          <w:rFonts w:ascii="Arial" w:hAnsi="Arial" w:cs="Arial"/>
          <w:sz w:val="19"/>
          <w:szCs w:val="19"/>
        </w:rPr>
        <w:t xml:space="preserve"> </w:t>
      </w:r>
      <w:r w:rsidR="000143AC">
        <w:rPr>
          <w:rFonts w:ascii="Arial" w:hAnsi="Arial" w:cs="Arial"/>
          <w:sz w:val="19"/>
          <w:szCs w:val="19"/>
        </w:rPr>
        <w:t xml:space="preserve">for mange af de virksomheder, som i </w:t>
      </w:r>
      <w:r w:rsidR="00281B19">
        <w:rPr>
          <w:rFonts w:ascii="Arial" w:hAnsi="Arial" w:cs="Arial"/>
          <w:sz w:val="19"/>
          <w:szCs w:val="19"/>
        </w:rPr>
        <w:t>de senere år</w:t>
      </w:r>
      <w:r>
        <w:rPr>
          <w:rFonts w:ascii="Arial" w:hAnsi="Arial" w:cs="Arial"/>
          <w:sz w:val="19"/>
          <w:szCs w:val="19"/>
        </w:rPr>
        <w:t xml:space="preserve"> har kastet sig </w:t>
      </w:r>
      <w:r w:rsidR="00281B19">
        <w:rPr>
          <w:rFonts w:ascii="Arial" w:hAnsi="Arial" w:cs="Arial"/>
          <w:sz w:val="19"/>
          <w:szCs w:val="19"/>
        </w:rPr>
        <w:t xml:space="preserve">ud i </w:t>
      </w:r>
      <w:proofErr w:type="spellStart"/>
      <w:r w:rsidRPr="00082240">
        <w:rPr>
          <w:rFonts w:ascii="Arial" w:hAnsi="Arial" w:cs="Arial"/>
          <w:i/>
          <w:sz w:val="19"/>
          <w:szCs w:val="19"/>
        </w:rPr>
        <w:t>offshoring</w:t>
      </w:r>
      <w:proofErr w:type="spellEnd"/>
      <w:r w:rsidR="000143AC">
        <w:rPr>
          <w:rFonts w:ascii="Arial" w:hAnsi="Arial" w:cs="Arial"/>
          <w:sz w:val="19"/>
          <w:szCs w:val="19"/>
        </w:rPr>
        <w:t xml:space="preserve"> – altså </w:t>
      </w:r>
      <w:r>
        <w:rPr>
          <w:rFonts w:ascii="Arial" w:hAnsi="Arial" w:cs="Arial"/>
          <w:sz w:val="19"/>
          <w:szCs w:val="19"/>
        </w:rPr>
        <w:t>etabler</w:t>
      </w:r>
      <w:r w:rsidR="000143AC">
        <w:rPr>
          <w:rFonts w:ascii="Arial" w:hAnsi="Arial" w:cs="Arial"/>
          <w:sz w:val="19"/>
          <w:szCs w:val="19"/>
        </w:rPr>
        <w:t>ing</w:t>
      </w:r>
      <w:r>
        <w:rPr>
          <w:rFonts w:ascii="Arial" w:hAnsi="Arial" w:cs="Arial"/>
          <w:sz w:val="19"/>
          <w:szCs w:val="19"/>
        </w:rPr>
        <w:t xml:space="preserve"> </w:t>
      </w:r>
      <w:r w:rsidR="000143AC">
        <w:rPr>
          <w:rFonts w:ascii="Arial" w:hAnsi="Arial" w:cs="Arial"/>
          <w:sz w:val="19"/>
          <w:szCs w:val="19"/>
        </w:rPr>
        <w:t xml:space="preserve">af egen </w:t>
      </w:r>
      <w:r>
        <w:rPr>
          <w:rFonts w:ascii="Arial" w:hAnsi="Arial" w:cs="Arial"/>
          <w:sz w:val="19"/>
          <w:szCs w:val="19"/>
        </w:rPr>
        <w:t>produktion i</w:t>
      </w:r>
      <w:r w:rsidR="00281B19">
        <w:rPr>
          <w:rFonts w:ascii="Arial" w:hAnsi="Arial" w:cs="Arial"/>
          <w:sz w:val="19"/>
          <w:szCs w:val="19"/>
        </w:rPr>
        <w:t xml:space="preserve"> typisk Østeuropa eller Kina, hvor lønnen kun er en brøkdel af den danske</w:t>
      </w:r>
      <w:r>
        <w:rPr>
          <w:rFonts w:ascii="Arial" w:hAnsi="Arial" w:cs="Arial"/>
          <w:sz w:val="19"/>
          <w:szCs w:val="19"/>
        </w:rPr>
        <w:t xml:space="preserve">. </w:t>
      </w:r>
    </w:p>
    <w:p w14:paraId="44B3CC05" w14:textId="77777777" w:rsidR="00CB0969" w:rsidRDefault="00CB0969" w:rsidP="00FB2A6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40A6BF2C" w14:textId="15516D6F" w:rsidR="00AD7880" w:rsidRPr="00B73C4D" w:rsidRDefault="000143AC" w:rsidP="00FB2A6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Danske Jupiter Group</w:t>
      </w:r>
      <w:r w:rsidR="00281B19">
        <w:rPr>
          <w:rFonts w:ascii="Arial" w:hAnsi="Arial" w:cs="Arial"/>
          <w:sz w:val="19"/>
          <w:szCs w:val="19"/>
        </w:rPr>
        <w:t>,</w:t>
      </w:r>
      <w:r w:rsidR="00CB0969">
        <w:rPr>
          <w:rFonts w:ascii="Arial" w:hAnsi="Arial" w:cs="Arial"/>
          <w:sz w:val="19"/>
          <w:szCs w:val="19"/>
        </w:rPr>
        <w:t xml:space="preserve"> der er</w:t>
      </w:r>
      <w:r w:rsidR="008105FB">
        <w:rPr>
          <w:rFonts w:ascii="Arial" w:hAnsi="Arial" w:cs="Arial"/>
          <w:sz w:val="19"/>
          <w:szCs w:val="19"/>
        </w:rPr>
        <w:t xml:space="preserve"> </w:t>
      </w:r>
      <w:r w:rsidR="00764866">
        <w:rPr>
          <w:rFonts w:ascii="Arial" w:hAnsi="Arial" w:cs="Arial"/>
          <w:sz w:val="19"/>
          <w:szCs w:val="19"/>
        </w:rPr>
        <w:t>blandt</w:t>
      </w:r>
      <w:r w:rsidR="00CB0969">
        <w:rPr>
          <w:rFonts w:ascii="Arial" w:hAnsi="Arial" w:cs="Arial"/>
          <w:sz w:val="19"/>
          <w:szCs w:val="19"/>
        </w:rPr>
        <w:t xml:space="preserve"> verdens førende producent</w:t>
      </w:r>
      <w:r w:rsidR="008105FB">
        <w:rPr>
          <w:rFonts w:ascii="Arial" w:hAnsi="Arial" w:cs="Arial"/>
          <w:sz w:val="19"/>
          <w:szCs w:val="19"/>
        </w:rPr>
        <w:t>er</w:t>
      </w:r>
      <w:r w:rsidR="00CB0969">
        <w:rPr>
          <w:rFonts w:ascii="Arial" w:hAnsi="Arial" w:cs="Arial"/>
          <w:sz w:val="19"/>
          <w:szCs w:val="19"/>
        </w:rPr>
        <w:t xml:space="preserve"> af glasfiberprodukter til vindmølleindustrien</w:t>
      </w:r>
      <w:r>
        <w:rPr>
          <w:rFonts w:ascii="Arial" w:hAnsi="Arial" w:cs="Arial"/>
          <w:sz w:val="19"/>
          <w:szCs w:val="19"/>
        </w:rPr>
        <w:t>, har imidlertid haft stor gavn og glæde af udflytningen</w:t>
      </w:r>
      <w:r w:rsidR="00CB0969">
        <w:rPr>
          <w:rFonts w:ascii="Arial" w:hAnsi="Arial" w:cs="Arial"/>
          <w:sz w:val="19"/>
          <w:szCs w:val="19"/>
        </w:rPr>
        <w:t xml:space="preserve">. </w:t>
      </w:r>
      <w:r>
        <w:rPr>
          <w:rFonts w:ascii="Arial" w:hAnsi="Arial" w:cs="Arial"/>
          <w:sz w:val="19"/>
          <w:szCs w:val="19"/>
        </w:rPr>
        <w:t>Det er der flere årsager til.</w:t>
      </w:r>
    </w:p>
    <w:p w14:paraId="5800CF47" w14:textId="77777777" w:rsidR="00B73C4D" w:rsidRPr="00B73C4D" w:rsidRDefault="00B73C4D" w:rsidP="00B73C4D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321CBDE5" w14:textId="3BEE59E8" w:rsidR="009551F4" w:rsidRDefault="001B3E36" w:rsidP="001B3E36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For det første har virksomheden valgt at samarbejde med en dansk</w:t>
      </w:r>
      <w:r w:rsidR="00764866">
        <w:rPr>
          <w:rFonts w:ascii="Arial" w:hAnsi="Arial" w:cs="Arial"/>
          <w:sz w:val="19"/>
          <w:szCs w:val="19"/>
        </w:rPr>
        <w:t xml:space="preserve"> </w:t>
      </w:r>
      <w:r w:rsidR="00041E96">
        <w:rPr>
          <w:rFonts w:ascii="Arial" w:hAnsi="Arial" w:cs="Arial"/>
          <w:sz w:val="19"/>
          <w:szCs w:val="19"/>
        </w:rPr>
        <w:t>rådgiver</w:t>
      </w:r>
      <w:r>
        <w:rPr>
          <w:rFonts w:ascii="Arial" w:hAnsi="Arial" w:cs="Arial"/>
          <w:sz w:val="19"/>
          <w:szCs w:val="19"/>
        </w:rPr>
        <w:t xml:space="preserve">, der har rødder </w:t>
      </w:r>
      <w:r w:rsidR="00764866">
        <w:rPr>
          <w:rFonts w:ascii="Arial" w:hAnsi="Arial" w:cs="Arial"/>
          <w:sz w:val="19"/>
          <w:szCs w:val="19"/>
        </w:rPr>
        <w:t>i Polen</w:t>
      </w:r>
      <w:r>
        <w:rPr>
          <w:rFonts w:ascii="Arial" w:hAnsi="Arial" w:cs="Arial"/>
          <w:sz w:val="19"/>
          <w:szCs w:val="19"/>
        </w:rPr>
        <w:t xml:space="preserve">. Michael Stahl, der driver </w:t>
      </w:r>
      <w:r w:rsidR="000143AC">
        <w:rPr>
          <w:rFonts w:ascii="Arial" w:hAnsi="Arial" w:cs="Arial"/>
          <w:sz w:val="19"/>
          <w:szCs w:val="19"/>
        </w:rPr>
        <w:t>konsulent</w:t>
      </w:r>
      <w:r>
        <w:rPr>
          <w:rFonts w:ascii="Arial" w:hAnsi="Arial" w:cs="Arial"/>
          <w:sz w:val="19"/>
          <w:szCs w:val="19"/>
        </w:rPr>
        <w:t xml:space="preserve">virksomheden </w:t>
      </w:r>
      <w:proofErr w:type="spellStart"/>
      <w:r>
        <w:rPr>
          <w:rFonts w:ascii="Arial" w:hAnsi="Arial" w:cs="Arial"/>
          <w:sz w:val="19"/>
          <w:szCs w:val="19"/>
        </w:rPr>
        <w:t>B</w:t>
      </w:r>
      <w:r w:rsidR="009C09B3">
        <w:rPr>
          <w:rFonts w:ascii="Arial" w:hAnsi="Arial" w:cs="Arial"/>
          <w:sz w:val="19"/>
          <w:szCs w:val="19"/>
        </w:rPr>
        <w:t>altic</w:t>
      </w:r>
      <w:proofErr w:type="spellEnd"/>
      <w:r w:rsidR="009C09B3"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C</w:t>
      </w:r>
      <w:r w:rsidR="009C09B3">
        <w:rPr>
          <w:rFonts w:ascii="Arial" w:hAnsi="Arial" w:cs="Arial"/>
          <w:sz w:val="19"/>
          <w:szCs w:val="19"/>
        </w:rPr>
        <w:t>omposite</w:t>
      </w:r>
      <w:proofErr w:type="spellEnd"/>
      <w:r w:rsidR="009C09B3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D57BDB">
        <w:rPr>
          <w:rFonts w:ascii="Arial" w:hAnsi="Arial" w:cs="Arial"/>
          <w:sz w:val="19"/>
          <w:szCs w:val="19"/>
        </w:rPr>
        <w:t>Supplies</w:t>
      </w:r>
      <w:proofErr w:type="spellEnd"/>
      <w:r w:rsidR="00D57BDB">
        <w:rPr>
          <w:rFonts w:ascii="Arial" w:hAnsi="Arial" w:cs="Arial"/>
          <w:sz w:val="19"/>
          <w:szCs w:val="19"/>
        </w:rPr>
        <w:t xml:space="preserve"> </w:t>
      </w:r>
      <w:r w:rsidR="009C09B3">
        <w:rPr>
          <w:rFonts w:ascii="Arial" w:hAnsi="Arial" w:cs="Arial"/>
          <w:sz w:val="19"/>
          <w:szCs w:val="19"/>
        </w:rPr>
        <w:t>(BCS)</w:t>
      </w:r>
      <w:r>
        <w:rPr>
          <w:rFonts w:ascii="Arial" w:hAnsi="Arial" w:cs="Arial"/>
          <w:sz w:val="19"/>
          <w:szCs w:val="19"/>
        </w:rPr>
        <w:t>, har</w:t>
      </w:r>
      <w:r w:rsidR="00576D7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specialiseret sig i </w:t>
      </w:r>
      <w:r w:rsidR="00C140B9">
        <w:rPr>
          <w:rFonts w:ascii="Arial" w:hAnsi="Arial" w:cs="Arial"/>
          <w:sz w:val="19"/>
          <w:szCs w:val="19"/>
        </w:rPr>
        <w:t>at etablere og igangsætte fabrikker</w:t>
      </w:r>
      <w:r>
        <w:rPr>
          <w:rFonts w:ascii="Arial" w:hAnsi="Arial" w:cs="Arial"/>
          <w:sz w:val="19"/>
          <w:szCs w:val="19"/>
        </w:rPr>
        <w:t xml:space="preserve"> i Polen, og han har spillet en vigtig rolle for Jupiter. </w:t>
      </w:r>
      <w:r w:rsidR="007B78FD" w:rsidRPr="00B73C4D">
        <w:rPr>
          <w:rFonts w:ascii="Arial" w:hAnsi="Arial" w:cs="Arial"/>
          <w:sz w:val="19"/>
          <w:szCs w:val="19"/>
        </w:rPr>
        <w:t>–</w:t>
      </w:r>
      <w:r w:rsidR="00D13E73" w:rsidRPr="00B73C4D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i/>
          <w:sz w:val="19"/>
          <w:szCs w:val="19"/>
        </w:rPr>
        <w:t xml:space="preserve">Mange virksomheder </w:t>
      </w:r>
      <w:r w:rsidR="00492CD7">
        <w:rPr>
          <w:rFonts w:ascii="Arial" w:hAnsi="Arial" w:cs="Arial"/>
          <w:i/>
          <w:sz w:val="19"/>
          <w:szCs w:val="19"/>
        </w:rPr>
        <w:t>tror, de kender kulturen</w:t>
      </w:r>
      <w:r>
        <w:rPr>
          <w:rFonts w:ascii="Arial" w:hAnsi="Arial" w:cs="Arial"/>
          <w:i/>
          <w:sz w:val="19"/>
          <w:szCs w:val="19"/>
        </w:rPr>
        <w:t xml:space="preserve"> i Polen, og så har man allerede begået den første og største fejl, for der er store forskelle</w:t>
      </w:r>
      <w:r>
        <w:rPr>
          <w:rFonts w:ascii="Arial" w:hAnsi="Arial" w:cs="Arial"/>
          <w:sz w:val="19"/>
          <w:szCs w:val="19"/>
        </w:rPr>
        <w:t>, fortæller Jens Kristensen, administrerende direktør hos Jupiter Group.</w:t>
      </w:r>
    </w:p>
    <w:p w14:paraId="13ADD1A3" w14:textId="77777777" w:rsidR="009551F4" w:rsidRDefault="009551F4" w:rsidP="001B3E36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0E500CB8" w14:textId="55896EB4" w:rsidR="008105FB" w:rsidRPr="00840EF4" w:rsidRDefault="008105FB" w:rsidP="001B3E36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Der er behov for lokalt kendskab, og for Jupiter Group var det samtidig altafgørende at have </w:t>
      </w:r>
      <w:r w:rsidR="00C140B9">
        <w:rPr>
          <w:rFonts w:ascii="Arial" w:hAnsi="Arial" w:cs="Arial"/>
          <w:sz w:val="19"/>
          <w:szCs w:val="19"/>
        </w:rPr>
        <w:t>Michael Stahl</w:t>
      </w:r>
      <w:r>
        <w:rPr>
          <w:rFonts w:ascii="Arial" w:hAnsi="Arial" w:cs="Arial"/>
          <w:sz w:val="19"/>
          <w:szCs w:val="19"/>
        </w:rPr>
        <w:t xml:space="preserve"> dedikeret til opgaven, da etableringsfase</w:t>
      </w:r>
      <w:r w:rsidR="00576D77">
        <w:rPr>
          <w:rFonts w:ascii="Arial" w:hAnsi="Arial" w:cs="Arial"/>
          <w:sz w:val="19"/>
          <w:szCs w:val="19"/>
        </w:rPr>
        <w:t>n</w:t>
      </w:r>
      <w:r>
        <w:rPr>
          <w:rFonts w:ascii="Arial" w:hAnsi="Arial" w:cs="Arial"/>
          <w:sz w:val="19"/>
          <w:szCs w:val="19"/>
        </w:rPr>
        <w:t xml:space="preserve"> </w:t>
      </w:r>
      <w:r w:rsidR="00576D77">
        <w:rPr>
          <w:rFonts w:ascii="Arial" w:hAnsi="Arial" w:cs="Arial"/>
          <w:sz w:val="19"/>
          <w:szCs w:val="19"/>
        </w:rPr>
        <w:t>va</w:t>
      </w:r>
      <w:r>
        <w:rPr>
          <w:rFonts w:ascii="Arial" w:hAnsi="Arial" w:cs="Arial"/>
          <w:sz w:val="19"/>
          <w:szCs w:val="19"/>
        </w:rPr>
        <w:t>r meget svær at fjernstyre</w:t>
      </w:r>
      <w:r w:rsidR="00C140B9">
        <w:rPr>
          <w:rFonts w:ascii="Arial" w:hAnsi="Arial" w:cs="Arial"/>
          <w:sz w:val="19"/>
          <w:szCs w:val="19"/>
        </w:rPr>
        <w:t xml:space="preserve"> fra Danmark</w:t>
      </w:r>
      <w:r>
        <w:rPr>
          <w:rFonts w:ascii="Arial" w:hAnsi="Arial" w:cs="Arial"/>
          <w:sz w:val="19"/>
          <w:szCs w:val="19"/>
        </w:rPr>
        <w:t xml:space="preserve">. </w:t>
      </w:r>
      <w:r w:rsidR="00840EF4">
        <w:rPr>
          <w:rFonts w:ascii="Arial" w:hAnsi="Arial" w:cs="Arial"/>
          <w:sz w:val="19"/>
          <w:szCs w:val="19"/>
        </w:rPr>
        <w:t xml:space="preserve">Desuden kan en lokalkendt også i højere grad imødekomme </w:t>
      </w:r>
      <w:r w:rsidR="000143AC">
        <w:rPr>
          <w:rFonts w:ascii="Arial" w:hAnsi="Arial" w:cs="Arial"/>
          <w:sz w:val="19"/>
          <w:szCs w:val="19"/>
        </w:rPr>
        <w:t>polakkernes</w:t>
      </w:r>
      <w:r w:rsidR="00840EF4">
        <w:rPr>
          <w:rFonts w:ascii="Arial" w:hAnsi="Arial" w:cs="Arial"/>
          <w:sz w:val="19"/>
          <w:szCs w:val="19"/>
        </w:rPr>
        <w:t xml:space="preserve"> arbejdskultur, der er meget anderledes end </w:t>
      </w:r>
      <w:r w:rsidR="000143AC">
        <w:rPr>
          <w:rFonts w:ascii="Arial" w:hAnsi="Arial" w:cs="Arial"/>
          <w:sz w:val="19"/>
          <w:szCs w:val="19"/>
        </w:rPr>
        <w:t>herhjemme</w:t>
      </w:r>
      <w:r w:rsidR="00840EF4">
        <w:rPr>
          <w:rFonts w:ascii="Arial" w:hAnsi="Arial" w:cs="Arial"/>
          <w:sz w:val="19"/>
          <w:szCs w:val="19"/>
        </w:rPr>
        <w:t xml:space="preserve">. – </w:t>
      </w:r>
      <w:r w:rsidR="00840EF4">
        <w:rPr>
          <w:rFonts w:ascii="Arial" w:hAnsi="Arial" w:cs="Arial"/>
          <w:i/>
          <w:sz w:val="19"/>
          <w:szCs w:val="19"/>
        </w:rPr>
        <w:t xml:space="preserve">Man er </w:t>
      </w:r>
      <w:r w:rsidR="000143AC">
        <w:rPr>
          <w:rFonts w:ascii="Arial" w:hAnsi="Arial" w:cs="Arial"/>
          <w:i/>
          <w:sz w:val="19"/>
          <w:szCs w:val="19"/>
        </w:rPr>
        <w:t xml:space="preserve">Des </w:t>
      </w:r>
      <w:r w:rsidR="00840EF4">
        <w:rPr>
          <w:rFonts w:ascii="Arial" w:hAnsi="Arial" w:cs="Arial"/>
          <w:i/>
          <w:sz w:val="19"/>
          <w:szCs w:val="19"/>
        </w:rPr>
        <w:t xml:space="preserve">med chefen, og </w:t>
      </w:r>
      <w:r w:rsidR="000143AC">
        <w:rPr>
          <w:rFonts w:ascii="Arial" w:hAnsi="Arial" w:cs="Arial"/>
          <w:i/>
          <w:sz w:val="19"/>
          <w:szCs w:val="19"/>
        </w:rPr>
        <w:t>man skal ikke forvente, at</w:t>
      </w:r>
      <w:r w:rsidR="00840EF4">
        <w:rPr>
          <w:rFonts w:ascii="Arial" w:hAnsi="Arial" w:cs="Arial"/>
          <w:i/>
          <w:sz w:val="19"/>
          <w:szCs w:val="19"/>
        </w:rPr>
        <w:t xml:space="preserve"> polske fabriksarbejdere </w:t>
      </w:r>
      <w:r w:rsidR="000143AC">
        <w:rPr>
          <w:rFonts w:ascii="Arial" w:hAnsi="Arial" w:cs="Arial"/>
          <w:i/>
          <w:sz w:val="19"/>
          <w:szCs w:val="19"/>
        </w:rPr>
        <w:t xml:space="preserve">selvstændigt </w:t>
      </w:r>
      <w:r w:rsidR="00840EF4">
        <w:rPr>
          <w:rFonts w:ascii="Arial" w:hAnsi="Arial" w:cs="Arial"/>
          <w:i/>
          <w:sz w:val="19"/>
          <w:szCs w:val="19"/>
        </w:rPr>
        <w:t>tager initiativ</w:t>
      </w:r>
      <w:r w:rsidR="00840EF4">
        <w:rPr>
          <w:rFonts w:ascii="Arial" w:hAnsi="Arial" w:cs="Arial"/>
          <w:sz w:val="19"/>
          <w:szCs w:val="19"/>
        </w:rPr>
        <w:t xml:space="preserve">, forklarer </w:t>
      </w:r>
      <w:r w:rsidR="00071D55">
        <w:rPr>
          <w:rFonts w:ascii="Arial" w:hAnsi="Arial" w:cs="Arial"/>
          <w:sz w:val="19"/>
          <w:szCs w:val="19"/>
        </w:rPr>
        <w:t>konsulenten</w:t>
      </w:r>
      <w:r w:rsidR="00840EF4">
        <w:rPr>
          <w:rFonts w:ascii="Arial" w:hAnsi="Arial" w:cs="Arial"/>
          <w:sz w:val="19"/>
          <w:szCs w:val="19"/>
        </w:rPr>
        <w:t>.</w:t>
      </w:r>
    </w:p>
    <w:p w14:paraId="3004B2A8" w14:textId="77777777" w:rsidR="008105FB" w:rsidRDefault="008105FB" w:rsidP="001B3E36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3F469945" w14:textId="71F06A0B" w:rsidR="0014240C" w:rsidRPr="008105FB" w:rsidRDefault="00C140B9" w:rsidP="001B3E36">
      <w:pPr>
        <w:spacing w:line="360" w:lineRule="auto"/>
        <w:jc w:val="both"/>
        <w:outlineLvl w:val="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Naviger i</w:t>
      </w:r>
      <w:r w:rsidR="00A81086">
        <w:rPr>
          <w:rFonts w:ascii="Arial" w:hAnsi="Arial" w:cs="Arial"/>
          <w:b/>
          <w:sz w:val="19"/>
          <w:szCs w:val="19"/>
        </w:rPr>
        <w:t xml:space="preserve"> polsk bureaukrati</w:t>
      </w:r>
    </w:p>
    <w:p w14:paraId="1272B56D" w14:textId="180DE100" w:rsidR="00B73C4D" w:rsidRDefault="008105FB" w:rsidP="00B73C4D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Selvom vi måske </w:t>
      </w:r>
      <w:r w:rsidR="000143AC">
        <w:rPr>
          <w:rFonts w:ascii="Arial" w:hAnsi="Arial" w:cs="Arial"/>
          <w:sz w:val="19"/>
          <w:szCs w:val="19"/>
        </w:rPr>
        <w:t xml:space="preserve">fra tid til anden oplever </w:t>
      </w:r>
      <w:r>
        <w:rPr>
          <w:rFonts w:ascii="Arial" w:hAnsi="Arial" w:cs="Arial"/>
          <w:sz w:val="19"/>
          <w:szCs w:val="19"/>
        </w:rPr>
        <w:t xml:space="preserve">bureaukrati i Danmark, er </w:t>
      </w:r>
      <w:r w:rsidR="000143AC">
        <w:rPr>
          <w:rFonts w:ascii="Arial" w:hAnsi="Arial" w:cs="Arial"/>
          <w:sz w:val="19"/>
          <w:szCs w:val="19"/>
        </w:rPr>
        <w:t>problemet langt større</w:t>
      </w:r>
      <w:r>
        <w:rPr>
          <w:rFonts w:ascii="Arial" w:hAnsi="Arial" w:cs="Arial"/>
          <w:sz w:val="19"/>
          <w:szCs w:val="19"/>
        </w:rPr>
        <w:t xml:space="preserve"> i Polen. </w:t>
      </w:r>
      <w:r w:rsidR="009925CD">
        <w:rPr>
          <w:rFonts w:ascii="Arial" w:hAnsi="Arial" w:cs="Arial"/>
          <w:sz w:val="19"/>
          <w:szCs w:val="19"/>
        </w:rPr>
        <w:t>Derfor er det</w:t>
      </w:r>
      <w:r w:rsidR="00296DE2">
        <w:rPr>
          <w:rFonts w:ascii="Arial" w:hAnsi="Arial" w:cs="Arial"/>
          <w:sz w:val="19"/>
          <w:szCs w:val="19"/>
        </w:rPr>
        <w:t xml:space="preserve"> også</w:t>
      </w:r>
      <w:r>
        <w:rPr>
          <w:rFonts w:ascii="Arial" w:hAnsi="Arial" w:cs="Arial"/>
          <w:sz w:val="19"/>
          <w:szCs w:val="19"/>
        </w:rPr>
        <w:t xml:space="preserve"> en stor fordel at samarbejde med </w:t>
      </w:r>
      <w:r w:rsidR="009C09B3">
        <w:rPr>
          <w:rFonts w:ascii="Arial" w:hAnsi="Arial" w:cs="Arial"/>
          <w:sz w:val="19"/>
          <w:szCs w:val="19"/>
        </w:rPr>
        <w:t xml:space="preserve">en dansker med lokal knowhow. – </w:t>
      </w:r>
      <w:r w:rsidR="009C09B3">
        <w:rPr>
          <w:rFonts w:ascii="Arial" w:hAnsi="Arial" w:cs="Arial"/>
          <w:i/>
          <w:sz w:val="19"/>
          <w:szCs w:val="19"/>
        </w:rPr>
        <w:t xml:space="preserve">Der er </w:t>
      </w:r>
      <w:r w:rsidR="000143AC">
        <w:rPr>
          <w:rFonts w:ascii="Arial" w:hAnsi="Arial" w:cs="Arial"/>
          <w:i/>
          <w:sz w:val="19"/>
          <w:szCs w:val="19"/>
        </w:rPr>
        <w:t xml:space="preserve">betydelige </w:t>
      </w:r>
      <w:r w:rsidR="009C09B3">
        <w:rPr>
          <w:rFonts w:ascii="Arial" w:hAnsi="Arial" w:cs="Arial"/>
          <w:i/>
          <w:sz w:val="19"/>
          <w:szCs w:val="19"/>
        </w:rPr>
        <w:t>juridiske, sproglige, kulturelle og logistiske barrierer forbundet med etablering i Polen, og især er det en stor fordel a</w:t>
      </w:r>
      <w:r w:rsidR="009925CD">
        <w:rPr>
          <w:rFonts w:ascii="Arial" w:hAnsi="Arial" w:cs="Arial"/>
          <w:i/>
          <w:sz w:val="19"/>
          <w:szCs w:val="19"/>
        </w:rPr>
        <w:t>t</w:t>
      </w:r>
      <w:r w:rsidR="009C09B3">
        <w:rPr>
          <w:rFonts w:ascii="Arial" w:hAnsi="Arial" w:cs="Arial"/>
          <w:i/>
          <w:sz w:val="19"/>
          <w:szCs w:val="19"/>
        </w:rPr>
        <w:t xml:space="preserve"> kende det bureaukratiske system, da det er meget langt fra det digitaliserede Danmark</w:t>
      </w:r>
      <w:r w:rsidR="009C09B3">
        <w:rPr>
          <w:rFonts w:ascii="Arial" w:hAnsi="Arial" w:cs="Arial"/>
          <w:sz w:val="19"/>
          <w:szCs w:val="19"/>
        </w:rPr>
        <w:t>, fortæller Michael Stahl</w:t>
      </w:r>
      <w:r w:rsidR="009925CD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</w:t>
      </w:r>
    </w:p>
    <w:p w14:paraId="55A6C367" w14:textId="77777777" w:rsidR="00492CD7" w:rsidRDefault="00492CD7" w:rsidP="00B73C4D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79A33815" w14:textId="0F850336" w:rsidR="00492CD7" w:rsidRDefault="00920519" w:rsidP="00B73C4D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Endelig pointerer Stahl, at mange virksomheder har knækket nakken ved </w:t>
      </w:r>
      <w:proofErr w:type="spellStart"/>
      <w:r>
        <w:rPr>
          <w:rFonts w:ascii="Arial" w:hAnsi="Arial" w:cs="Arial"/>
          <w:sz w:val="19"/>
          <w:szCs w:val="19"/>
        </w:rPr>
        <w:t>offshoring</w:t>
      </w:r>
      <w:proofErr w:type="spellEnd"/>
      <w:r>
        <w:rPr>
          <w:rFonts w:ascii="Arial" w:hAnsi="Arial" w:cs="Arial"/>
          <w:sz w:val="19"/>
          <w:szCs w:val="19"/>
        </w:rPr>
        <w:t xml:space="preserve">, fordi </w:t>
      </w:r>
      <w:r w:rsidR="000143AC">
        <w:rPr>
          <w:rFonts w:ascii="Arial" w:hAnsi="Arial" w:cs="Arial"/>
          <w:sz w:val="19"/>
          <w:szCs w:val="19"/>
        </w:rPr>
        <w:t xml:space="preserve">de udflyttede </w:t>
      </w:r>
      <w:r>
        <w:rPr>
          <w:rFonts w:ascii="Arial" w:hAnsi="Arial" w:cs="Arial"/>
          <w:sz w:val="19"/>
          <w:szCs w:val="19"/>
        </w:rPr>
        <w:t>p</w:t>
      </w:r>
      <w:r w:rsidR="00492CD7">
        <w:rPr>
          <w:rFonts w:ascii="Arial" w:hAnsi="Arial" w:cs="Arial"/>
          <w:sz w:val="19"/>
          <w:szCs w:val="19"/>
        </w:rPr>
        <w:t>roduktionsopgaver</w:t>
      </w:r>
      <w:r>
        <w:rPr>
          <w:rFonts w:ascii="Arial" w:hAnsi="Arial" w:cs="Arial"/>
          <w:sz w:val="19"/>
          <w:szCs w:val="19"/>
        </w:rPr>
        <w:t xml:space="preserve"> har været for komplekse. Det er ifølge eksperten nødvendigt, at opgaverne er simple, og metoderne skal gerne være afprøvede</w:t>
      </w:r>
      <w:r w:rsidR="000143AC">
        <w:rPr>
          <w:rFonts w:ascii="Arial" w:hAnsi="Arial" w:cs="Arial"/>
          <w:sz w:val="19"/>
          <w:szCs w:val="19"/>
        </w:rPr>
        <w:t>,</w:t>
      </w:r>
      <w:r w:rsidR="009925CD">
        <w:rPr>
          <w:rFonts w:ascii="Arial" w:hAnsi="Arial" w:cs="Arial"/>
          <w:sz w:val="19"/>
          <w:szCs w:val="19"/>
        </w:rPr>
        <w:t xml:space="preserve"> inden den</w:t>
      </w:r>
      <w:r w:rsidR="000C2EFC">
        <w:rPr>
          <w:rFonts w:ascii="Arial" w:hAnsi="Arial" w:cs="Arial"/>
          <w:sz w:val="19"/>
          <w:szCs w:val="19"/>
        </w:rPr>
        <w:t xml:space="preserve"> polsk</w:t>
      </w:r>
      <w:r w:rsidR="009925CD">
        <w:rPr>
          <w:rFonts w:ascii="Arial" w:hAnsi="Arial" w:cs="Arial"/>
          <w:sz w:val="19"/>
          <w:szCs w:val="19"/>
        </w:rPr>
        <w:t>e</w:t>
      </w:r>
      <w:r w:rsidR="000C2EFC">
        <w:rPr>
          <w:rFonts w:ascii="Arial" w:hAnsi="Arial" w:cs="Arial"/>
          <w:sz w:val="19"/>
          <w:szCs w:val="19"/>
        </w:rPr>
        <w:t xml:space="preserve"> produktion</w:t>
      </w:r>
      <w:r w:rsidR="00296DE2">
        <w:rPr>
          <w:rFonts w:ascii="Arial" w:hAnsi="Arial" w:cs="Arial"/>
          <w:sz w:val="19"/>
          <w:szCs w:val="19"/>
        </w:rPr>
        <w:t xml:space="preserve"> sættes i gang</w:t>
      </w:r>
      <w:r>
        <w:rPr>
          <w:rFonts w:ascii="Arial" w:hAnsi="Arial" w:cs="Arial"/>
          <w:sz w:val="19"/>
          <w:szCs w:val="19"/>
        </w:rPr>
        <w:t xml:space="preserve">. </w:t>
      </w:r>
      <w:r w:rsidR="000143AC">
        <w:rPr>
          <w:rFonts w:ascii="Arial" w:hAnsi="Arial" w:cs="Arial"/>
          <w:sz w:val="19"/>
          <w:szCs w:val="19"/>
        </w:rPr>
        <w:t xml:space="preserve">Industrielt udviklingsarbejde </w:t>
      </w:r>
      <w:r>
        <w:rPr>
          <w:rFonts w:ascii="Arial" w:hAnsi="Arial" w:cs="Arial"/>
          <w:sz w:val="19"/>
          <w:szCs w:val="19"/>
        </w:rPr>
        <w:t>bør som udgangspunkt stadig finde sted i Danmark</w:t>
      </w:r>
      <w:r w:rsidR="009925CD">
        <w:rPr>
          <w:rFonts w:ascii="Arial" w:hAnsi="Arial" w:cs="Arial"/>
          <w:sz w:val="19"/>
          <w:szCs w:val="19"/>
        </w:rPr>
        <w:t>, råder han</w:t>
      </w:r>
      <w:r>
        <w:rPr>
          <w:rFonts w:ascii="Arial" w:hAnsi="Arial" w:cs="Arial"/>
          <w:sz w:val="19"/>
          <w:szCs w:val="19"/>
        </w:rPr>
        <w:t>.</w:t>
      </w:r>
      <w:r w:rsidR="009925CD">
        <w:rPr>
          <w:rFonts w:ascii="Arial" w:hAnsi="Arial" w:cs="Arial"/>
          <w:sz w:val="19"/>
          <w:szCs w:val="19"/>
        </w:rPr>
        <w:t xml:space="preserve"> </w:t>
      </w:r>
    </w:p>
    <w:p w14:paraId="05AB6C87" w14:textId="77777777" w:rsidR="00E87440" w:rsidRDefault="00E87440" w:rsidP="00B73C4D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1C6F23ED" w14:textId="1FF3276E" w:rsidR="00492CD7" w:rsidRDefault="00E87440" w:rsidP="00B73C4D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Ifølge Jens Kristensen </w:t>
      </w:r>
      <w:r w:rsidR="000143AC">
        <w:rPr>
          <w:rFonts w:ascii="Arial" w:hAnsi="Arial" w:cs="Arial"/>
          <w:sz w:val="19"/>
          <w:szCs w:val="19"/>
        </w:rPr>
        <w:t xml:space="preserve">fra Jupiter Group er det </w:t>
      </w:r>
      <w:r w:rsidR="00492CD7">
        <w:rPr>
          <w:rFonts w:ascii="Arial" w:hAnsi="Arial" w:cs="Arial"/>
          <w:sz w:val="19"/>
          <w:szCs w:val="19"/>
        </w:rPr>
        <w:t xml:space="preserve">værd </w:t>
      </w:r>
      <w:r w:rsidR="008A7EA0">
        <w:rPr>
          <w:rFonts w:ascii="Arial" w:hAnsi="Arial" w:cs="Arial"/>
          <w:sz w:val="19"/>
          <w:szCs w:val="19"/>
        </w:rPr>
        <w:t xml:space="preserve">fra starten </w:t>
      </w:r>
      <w:r w:rsidR="00492CD7">
        <w:rPr>
          <w:rFonts w:ascii="Arial" w:hAnsi="Arial" w:cs="Arial"/>
          <w:sz w:val="19"/>
          <w:szCs w:val="19"/>
        </w:rPr>
        <w:t xml:space="preserve">at </w:t>
      </w:r>
      <w:r w:rsidR="000143AC">
        <w:rPr>
          <w:rFonts w:ascii="Arial" w:hAnsi="Arial" w:cs="Arial"/>
          <w:sz w:val="19"/>
          <w:szCs w:val="19"/>
        </w:rPr>
        <w:t>dedikere rigeligt med</w:t>
      </w:r>
      <w:r w:rsidR="00492CD7">
        <w:rPr>
          <w:rFonts w:ascii="Arial" w:hAnsi="Arial" w:cs="Arial"/>
          <w:sz w:val="19"/>
          <w:szCs w:val="19"/>
        </w:rPr>
        <w:t xml:space="preserve"> ressourcer </w:t>
      </w:r>
      <w:r w:rsidR="000143AC">
        <w:rPr>
          <w:rFonts w:ascii="Arial" w:hAnsi="Arial" w:cs="Arial"/>
          <w:sz w:val="19"/>
          <w:szCs w:val="19"/>
        </w:rPr>
        <w:t xml:space="preserve">til </w:t>
      </w:r>
      <w:r w:rsidR="00492CD7">
        <w:rPr>
          <w:rFonts w:ascii="Arial" w:hAnsi="Arial" w:cs="Arial"/>
          <w:sz w:val="19"/>
          <w:szCs w:val="19"/>
        </w:rPr>
        <w:t xml:space="preserve">at få </w:t>
      </w:r>
      <w:r w:rsidR="000143AC">
        <w:rPr>
          <w:rFonts w:ascii="Arial" w:hAnsi="Arial" w:cs="Arial"/>
          <w:sz w:val="19"/>
          <w:szCs w:val="19"/>
        </w:rPr>
        <w:t xml:space="preserve">den polske </w:t>
      </w:r>
      <w:r>
        <w:rPr>
          <w:rFonts w:ascii="Arial" w:hAnsi="Arial" w:cs="Arial"/>
          <w:sz w:val="19"/>
          <w:szCs w:val="19"/>
        </w:rPr>
        <w:t>produktion</w:t>
      </w:r>
      <w:r w:rsidR="000143AC">
        <w:rPr>
          <w:rFonts w:ascii="Arial" w:hAnsi="Arial" w:cs="Arial"/>
          <w:sz w:val="19"/>
          <w:szCs w:val="19"/>
        </w:rPr>
        <w:t xml:space="preserve"> optimalt</w:t>
      </w:r>
      <w:r w:rsidR="00492CD7">
        <w:rPr>
          <w:rFonts w:ascii="Arial" w:hAnsi="Arial" w:cs="Arial"/>
          <w:sz w:val="19"/>
          <w:szCs w:val="19"/>
        </w:rPr>
        <w:t xml:space="preserve"> op at køre</w:t>
      </w:r>
      <w:r w:rsidR="00C140B9">
        <w:rPr>
          <w:rFonts w:ascii="Arial" w:hAnsi="Arial" w:cs="Arial"/>
          <w:sz w:val="19"/>
          <w:szCs w:val="19"/>
        </w:rPr>
        <w:t>. D</w:t>
      </w:r>
      <w:r>
        <w:rPr>
          <w:rFonts w:ascii="Arial" w:hAnsi="Arial" w:cs="Arial"/>
          <w:sz w:val="19"/>
          <w:szCs w:val="19"/>
        </w:rPr>
        <w:t>et er meget vigtigt, at man har fokus på alle dele af organisationen, så ledelsen ikke halter, når produktionen er klar</w:t>
      </w:r>
      <w:r w:rsidR="00492CD7">
        <w:rPr>
          <w:rFonts w:ascii="Arial" w:hAnsi="Arial" w:cs="Arial"/>
          <w:sz w:val="19"/>
          <w:szCs w:val="19"/>
        </w:rPr>
        <w:t>.</w:t>
      </w:r>
      <w:r w:rsidR="000C2EFC">
        <w:rPr>
          <w:rFonts w:ascii="Arial" w:hAnsi="Arial" w:cs="Arial"/>
          <w:sz w:val="19"/>
          <w:szCs w:val="19"/>
        </w:rPr>
        <w:t xml:space="preserve"> Jupiter har </w:t>
      </w:r>
      <w:r w:rsidR="000143AC">
        <w:rPr>
          <w:rFonts w:ascii="Arial" w:hAnsi="Arial" w:cs="Arial"/>
          <w:sz w:val="19"/>
          <w:szCs w:val="19"/>
        </w:rPr>
        <w:t xml:space="preserve">således </w:t>
      </w:r>
      <w:r w:rsidR="000C2EFC">
        <w:rPr>
          <w:rFonts w:ascii="Arial" w:hAnsi="Arial" w:cs="Arial"/>
          <w:sz w:val="19"/>
          <w:szCs w:val="19"/>
        </w:rPr>
        <w:t>investeret et tocifret millionbeløb i den polske produktion.</w:t>
      </w:r>
    </w:p>
    <w:p w14:paraId="1A97D018" w14:textId="77777777" w:rsidR="00071D55" w:rsidRDefault="00071D55" w:rsidP="00B73C4D">
      <w:pPr>
        <w:tabs>
          <w:tab w:val="left" w:pos="1276"/>
        </w:tabs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2587B9EC" w14:textId="4E3C6F6B" w:rsidR="00941EE7" w:rsidRDefault="00941EE7" w:rsidP="00C7432E">
      <w:pPr>
        <w:spacing w:line="360" w:lineRule="auto"/>
        <w:jc w:val="both"/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</w:pPr>
      <w:r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  <w:t xml:space="preserve">Jupiter Group </w:t>
      </w:r>
      <w:r w:rsidRPr="00941EE7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er en dansk </w:t>
      </w:r>
      <w:r w:rsidR="00FB4768">
        <w:rPr>
          <w:rStyle w:val="apple-style-span"/>
          <w:rFonts w:ascii="Arial" w:hAnsi="Arial" w:cs="Arial"/>
          <w:i/>
          <w:color w:val="808080"/>
          <w:sz w:val="15"/>
          <w:szCs w:val="15"/>
        </w:rPr>
        <w:t>leverandør</w:t>
      </w:r>
      <w:r w:rsidR="00FB4768" w:rsidRPr="00941EE7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 </w:t>
      </w:r>
      <w:r w:rsidRPr="00941EE7">
        <w:rPr>
          <w:rStyle w:val="apple-style-span"/>
          <w:rFonts w:ascii="Arial" w:hAnsi="Arial" w:cs="Arial"/>
          <w:i/>
          <w:color w:val="808080"/>
          <w:sz w:val="15"/>
          <w:szCs w:val="15"/>
        </w:rPr>
        <w:t>af glasfiberelementer til vindmølleindustrien</w:t>
      </w:r>
      <w:r w:rsidR="00FB4768">
        <w:rPr>
          <w:rStyle w:val="apple-style-span"/>
          <w:rFonts w:ascii="Arial" w:hAnsi="Arial" w:cs="Arial"/>
          <w:i/>
          <w:color w:val="808080"/>
          <w:sz w:val="15"/>
          <w:szCs w:val="15"/>
        </w:rPr>
        <w:t>, der ud over Polen også</w:t>
      </w:r>
      <w:r w:rsidRPr="00941EE7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 har produktion i</w:t>
      </w:r>
      <w:r w:rsidR="000E418E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 Danmark,</w:t>
      </w:r>
      <w:bookmarkStart w:id="2" w:name="_GoBack"/>
      <w:bookmarkEnd w:id="2"/>
      <w:r w:rsidRPr="00941EE7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 Kina og USA. Virksomheden beskæftiger cirka 600 medarbejdere på verdensplan, og den polske fabrik </w:t>
      </w:r>
      <w:r w:rsidR="00C140B9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har </w:t>
      </w:r>
      <w:r w:rsidRPr="00941EE7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85 </w:t>
      </w:r>
      <w:r w:rsidR="00C140B9">
        <w:rPr>
          <w:rStyle w:val="apple-style-span"/>
          <w:rFonts w:ascii="Arial" w:hAnsi="Arial" w:cs="Arial"/>
          <w:i/>
          <w:color w:val="808080"/>
          <w:sz w:val="15"/>
          <w:szCs w:val="15"/>
        </w:rPr>
        <w:t>ansatte</w:t>
      </w:r>
      <w:r w:rsidRPr="00941EE7">
        <w:rPr>
          <w:rStyle w:val="apple-style-span"/>
          <w:rFonts w:ascii="Arial" w:hAnsi="Arial" w:cs="Arial"/>
          <w:i/>
          <w:color w:val="808080"/>
          <w:sz w:val="15"/>
          <w:szCs w:val="15"/>
        </w:rPr>
        <w:t>.</w:t>
      </w:r>
      <w:r w:rsidR="00A4530B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 </w:t>
      </w:r>
      <w:hyperlink r:id="rId8" w:history="1">
        <w:r w:rsidR="00F61D33" w:rsidRPr="00425934">
          <w:rPr>
            <w:rStyle w:val="Hyperlink"/>
            <w:rFonts w:ascii="Arial" w:hAnsi="Arial" w:cs="Arial"/>
            <w:i/>
            <w:sz w:val="15"/>
            <w:szCs w:val="15"/>
          </w:rPr>
          <w:t>www.jupitergroup.com</w:t>
        </w:r>
      </w:hyperlink>
      <w:r w:rsidR="00F61D33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 </w:t>
      </w:r>
    </w:p>
    <w:p w14:paraId="62F4666D" w14:textId="77777777" w:rsidR="00941EE7" w:rsidRDefault="00941EE7" w:rsidP="00C7432E">
      <w:pPr>
        <w:spacing w:line="360" w:lineRule="auto"/>
        <w:jc w:val="both"/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</w:pPr>
    </w:p>
    <w:p w14:paraId="550A5FAE" w14:textId="5165F436" w:rsidR="00AA59FB" w:rsidRPr="00A4530B" w:rsidRDefault="00941EE7" w:rsidP="00C7432E">
      <w:pPr>
        <w:spacing w:line="360" w:lineRule="auto"/>
        <w:jc w:val="both"/>
        <w:rPr>
          <w:rStyle w:val="apple-style-span"/>
          <w:rFonts w:ascii="Arial" w:hAnsi="Arial" w:cs="Arial"/>
          <w:i/>
          <w:color w:val="808080"/>
          <w:sz w:val="15"/>
          <w:szCs w:val="15"/>
        </w:rPr>
      </w:pPr>
      <w:proofErr w:type="spellStart"/>
      <w:r w:rsidRPr="00A4530B"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  <w:t>Baltic</w:t>
      </w:r>
      <w:proofErr w:type="spellEnd"/>
      <w:r w:rsidRPr="00A4530B"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  <w:t xml:space="preserve"> </w:t>
      </w:r>
      <w:proofErr w:type="spellStart"/>
      <w:r w:rsidRPr="00A4530B"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  <w:t>Composite</w:t>
      </w:r>
      <w:proofErr w:type="spellEnd"/>
      <w:r w:rsidRPr="00A4530B"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  <w:t xml:space="preserve"> </w:t>
      </w:r>
      <w:proofErr w:type="spellStart"/>
      <w:r w:rsidRPr="00A4530B"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  <w:t>Supplies</w:t>
      </w:r>
      <w:proofErr w:type="spellEnd"/>
      <w:r w:rsidRPr="00A4530B">
        <w:rPr>
          <w:rStyle w:val="apple-style-span"/>
          <w:rFonts w:ascii="Arial" w:hAnsi="Arial" w:cs="Arial"/>
          <w:b/>
          <w:i/>
          <w:color w:val="808080"/>
          <w:sz w:val="15"/>
          <w:szCs w:val="15"/>
        </w:rPr>
        <w:t xml:space="preserve"> </w:t>
      </w:r>
      <w:r w:rsidR="00A4530B" w:rsidRPr="00A4530B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har specialiseret sig i at hjælpe andre virksomheder med at etablere </w:t>
      </w:r>
      <w:r w:rsidR="000143AC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egne </w:t>
      </w:r>
      <w:r w:rsidR="00A4530B" w:rsidRPr="00A4530B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produktionsfaciliteter i Polen. Desuden </w:t>
      </w:r>
      <w:r w:rsidR="000143AC">
        <w:rPr>
          <w:rStyle w:val="apple-style-span"/>
          <w:rFonts w:ascii="Arial" w:hAnsi="Arial" w:cs="Arial"/>
          <w:i/>
          <w:color w:val="808080"/>
          <w:sz w:val="15"/>
          <w:szCs w:val="15"/>
        </w:rPr>
        <w:t>bistår virksomheden</w:t>
      </w:r>
      <w:r w:rsidR="000143AC" w:rsidRPr="00A4530B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 </w:t>
      </w:r>
      <w:r w:rsidR="000143AC">
        <w:rPr>
          <w:rStyle w:val="apple-style-span"/>
          <w:rFonts w:ascii="Arial" w:hAnsi="Arial" w:cs="Arial"/>
          <w:i/>
          <w:color w:val="808080"/>
          <w:sz w:val="15"/>
          <w:szCs w:val="15"/>
        </w:rPr>
        <w:t>med outsourcing af produktions</w:t>
      </w:r>
      <w:r w:rsidR="00A4530B" w:rsidRPr="00A4530B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opgaver til polske </w:t>
      </w:r>
      <w:r w:rsidR="000143AC">
        <w:rPr>
          <w:rStyle w:val="apple-style-span"/>
          <w:rFonts w:ascii="Arial" w:hAnsi="Arial" w:cs="Arial"/>
          <w:i/>
          <w:color w:val="808080"/>
          <w:sz w:val="15"/>
          <w:szCs w:val="15"/>
        </w:rPr>
        <w:t>underleverandører</w:t>
      </w:r>
      <w:r w:rsidR="00AA59FB" w:rsidRPr="00A4530B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. </w:t>
      </w:r>
      <w:hyperlink r:id="rId9" w:history="1">
        <w:r w:rsidR="004242F3" w:rsidRPr="0005195E">
          <w:rPr>
            <w:rStyle w:val="Hyperlink"/>
            <w:rFonts w:ascii="Arial" w:hAnsi="Arial" w:cs="Arial"/>
            <w:i/>
            <w:sz w:val="15"/>
            <w:szCs w:val="15"/>
          </w:rPr>
          <w:t>www.baltic-composites.com</w:t>
        </w:r>
      </w:hyperlink>
      <w:r w:rsidR="004242F3">
        <w:rPr>
          <w:rStyle w:val="apple-style-span"/>
          <w:rFonts w:ascii="Arial" w:hAnsi="Arial" w:cs="Arial"/>
          <w:i/>
          <w:color w:val="808080"/>
          <w:sz w:val="15"/>
          <w:szCs w:val="15"/>
        </w:rPr>
        <w:t xml:space="preserve"> </w:t>
      </w:r>
    </w:p>
    <w:sectPr w:rsidR="00AA59FB" w:rsidRPr="00A4530B" w:rsidSect="00840EF4">
      <w:headerReference w:type="default" r:id="rId10"/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9EC0B" w14:textId="77777777" w:rsidR="00E53760" w:rsidRDefault="00E53760">
      <w:r>
        <w:separator/>
      </w:r>
    </w:p>
  </w:endnote>
  <w:endnote w:type="continuationSeparator" w:id="0">
    <w:p w14:paraId="1DF225D1" w14:textId="77777777" w:rsidR="00E53760" w:rsidRDefault="00E5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2226F" w14:textId="77777777" w:rsidR="00E53760" w:rsidRDefault="00E53760">
      <w:r>
        <w:separator/>
      </w:r>
    </w:p>
  </w:footnote>
  <w:footnote w:type="continuationSeparator" w:id="0">
    <w:p w14:paraId="119562A3" w14:textId="77777777" w:rsidR="00E53760" w:rsidRDefault="00E5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8D9A0" w14:textId="77777777" w:rsidR="00041E96" w:rsidRDefault="00041E96" w:rsidP="000C198B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14DD7"/>
    <w:multiLevelType w:val="hybridMultilevel"/>
    <w:tmpl w:val="093ECF86"/>
    <w:lvl w:ilvl="0" w:tplc="5B52DD00">
      <w:start w:val="8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  <w:color w:val="333333"/>
        <w:sz w:val="18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4BC879D5"/>
    <w:multiLevelType w:val="hybridMultilevel"/>
    <w:tmpl w:val="B8F66530"/>
    <w:lvl w:ilvl="0" w:tplc="A87E959A">
      <w:start w:val="3315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DB"/>
    <w:rsid w:val="0000016A"/>
    <w:rsid w:val="0000317D"/>
    <w:rsid w:val="000079B1"/>
    <w:rsid w:val="000105FB"/>
    <w:rsid w:val="0001139B"/>
    <w:rsid w:val="000143AC"/>
    <w:rsid w:val="00021193"/>
    <w:rsid w:val="000216DB"/>
    <w:rsid w:val="00022096"/>
    <w:rsid w:val="00036D7E"/>
    <w:rsid w:val="00036F98"/>
    <w:rsid w:val="00041E96"/>
    <w:rsid w:val="00047875"/>
    <w:rsid w:val="000512A3"/>
    <w:rsid w:val="0005590D"/>
    <w:rsid w:val="000622B9"/>
    <w:rsid w:val="00062EA3"/>
    <w:rsid w:val="00063FF0"/>
    <w:rsid w:val="00065191"/>
    <w:rsid w:val="000658E1"/>
    <w:rsid w:val="00067720"/>
    <w:rsid w:val="00070B67"/>
    <w:rsid w:val="00071D55"/>
    <w:rsid w:val="0008054A"/>
    <w:rsid w:val="00082240"/>
    <w:rsid w:val="000965A9"/>
    <w:rsid w:val="00097D29"/>
    <w:rsid w:val="000A1AC1"/>
    <w:rsid w:val="000A4489"/>
    <w:rsid w:val="000C198B"/>
    <w:rsid w:val="000C2EFC"/>
    <w:rsid w:val="000C6342"/>
    <w:rsid w:val="000D29C1"/>
    <w:rsid w:val="000D3979"/>
    <w:rsid w:val="000E0953"/>
    <w:rsid w:val="000E0B0F"/>
    <w:rsid w:val="000E0F30"/>
    <w:rsid w:val="000E2EA9"/>
    <w:rsid w:val="000E2F13"/>
    <w:rsid w:val="000E418E"/>
    <w:rsid w:val="000F0794"/>
    <w:rsid w:val="00100298"/>
    <w:rsid w:val="00103D87"/>
    <w:rsid w:val="00112001"/>
    <w:rsid w:val="001122A9"/>
    <w:rsid w:val="001136CF"/>
    <w:rsid w:val="0011698A"/>
    <w:rsid w:val="001214F4"/>
    <w:rsid w:val="00121A58"/>
    <w:rsid w:val="00122260"/>
    <w:rsid w:val="00124157"/>
    <w:rsid w:val="00125580"/>
    <w:rsid w:val="00133F80"/>
    <w:rsid w:val="00134231"/>
    <w:rsid w:val="00136314"/>
    <w:rsid w:val="00137A6D"/>
    <w:rsid w:val="00141BB7"/>
    <w:rsid w:val="0014240C"/>
    <w:rsid w:val="00144DA4"/>
    <w:rsid w:val="00150939"/>
    <w:rsid w:val="001518B5"/>
    <w:rsid w:val="0015340A"/>
    <w:rsid w:val="00156837"/>
    <w:rsid w:val="001626ED"/>
    <w:rsid w:val="00164678"/>
    <w:rsid w:val="0016481A"/>
    <w:rsid w:val="001731E2"/>
    <w:rsid w:val="00176119"/>
    <w:rsid w:val="0018461D"/>
    <w:rsid w:val="0018489F"/>
    <w:rsid w:val="00194EC0"/>
    <w:rsid w:val="00197C93"/>
    <w:rsid w:val="001A00A2"/>
    <w:rsid w:val="001A680A"/>
    <w:rsid w:val="001A730D"/>
    <w:rsid w:val="001B0D3E"/>
    <w:rsid w:val="001B1FDD"/>
    <w:rsid w:val="001B3335"/>
    <w:rsid w:val="001B3E36"/>
    <w:rsid w:val="001C5031"/>
    <w:rsid w:val="001C7692"/>
    <w:rsid w:val="001C78E5"/>
    <w:rsid w:val="001D0B88"/>
    <w:rsid w:val="001D0BE2"/>
    <w:rsid w:val="001D549A"/>
    <w:rsid w:val="001F3485"/>
    <w:rsid w:val="001F3B0A"/>
    <w:rsid w:val="001F4ADF"/>
    <w:rsid w:val="002038E9"/>
    <w:rsid w:val="00207FC2"/>
    <w:rsid w:val="0021021C"/>
    <w:rsid w:val="0021089C"/>
    <w:rsid w:val="00210D46"/>
    <w:rsid w:val="00212615"/>
    <w:rsid w:val="00214DFA"/>
    <w:rsid w:val="00216348"/>
    <w:rsid w:val="00217290"/>
    <w:rsid w:val="002308C9"/>
    <w:rsid w:val="00234887"/>
    <w:rsid w:val="002361D7"/>
    <w:rsid w:val="002476E0"/>
    <w:rsid w:val="00247B02"/>
    <w:rsid w:val="002503E7"/>
    <w:rsid w:val="002530D4"/>
    <w:rsid w:val="00253789"/>
    <w:rsid w:val="00254849"/>
    <w:rsid w:val="002554AF"/>
    <w:rsid w:val="00276CA0"/>
    <w:rsid w:val="00277899"/>
    <w:rsid w:val="00281315"/>
    <w:rsid w:val="00281B19"/>
    <w:rsid w:val="00293EB2"/>
    <w:rsid w:val="0029613C"/>
    <w:rsid w:val="00296DE2"/>
    <w:rsid w:val="002A583B"/>
    <w:rsid w:val="002A5FE5"/>
    <w:rsid w:val="002A73B9"/>
    <w:rsid w:val="002A74DF"/>
    <w:rsid w:val="002B0E48"/>
    <w:rsid w:val="002B67E8"/>
    <w:rsid w:val="002B6F29"/>
    <w:rsid w:val="002B6F38"/>
    <w:rsid w:val="002B7C3D"/>
    <w:rsid w:val="002C3848"/>
    <w:rsid w:val="002C405E"/>
    <w:rsid w:val="002C4383"/>
    <w:rsid w:val="002C5B6A"/>
    <w:rsid w:val="002C5E36"/>
    <w:rsid w:val="002C656A"/>
    <w:rsid w:val="002D4032"/>
    <w:rsid w:val="002D4043"/>
    <w:rsid w:val="002D5B59"/>
    <w:rsid w:val="002D69E3"/>
    <w:rsid w:val="002D74F9"/>
    <w:rsid w:val="002D7507"/>
    <w:rsid w:val="002D7C95"/>
    <w:rsid w:val="002E50C6"/>
    <w:rsid w:val="002E77E1"/>
    <w:rsid w:val="002F762C"/>
    <w:rsid w:val="003048DD"/>
    <w:rsid w:val="00304F4D"/>
    <w:rsid w:val="00313394"/>
    <w:rsid w:val="003138D6"/>
    <w:rsid w:val="00320B86"/>
    <w:rsid w:val="00327267"/>
    <w:rsid w:val="003337AE"/>
    <w:rsid w:val="00340A32"/>
    <w:rsid w:val="00342BB3"/>
    <w:rsid w:val="00350394"/>
    <w:rsid w:val="00356BE4"/>
    <w:rsid w:val="00357D09"/>
    <w:rsid w:val="00360DB4"/>
    <w:rsid w:val="00364F9C"/>
    <w:rsid w:val="003677E9"/>
    <w:rsid w:val="00380A0C"/>
    <w:rsid w:val="003837C0"/>
    <w:rsid w:val="003845F0"/>
    <w:rsid w:val="0039058F"/>
    <w:rsid w:val="00390887"/>
    <w:rsid w:val="00390BCF"/>
    <w:rsid w:val="003910FD"/>
    <w:rsid w:val="003A2C51"/>
    <w:rsid w:val="003A3204"/>
    <w:rsid w:val="003B03C2"/>
    <w:rsid w:val="003B14B8"/>
    <w:rsid w:val="003B2FEF"/>
    <w:rsid w:val="003B3707"/>
    <w:rsid w:val="003B4716"/>
    <w:rsid w:val="003B5503"/>
    <w:rsid w:val="003B58C7"/>
    <w:rsid w:val="003B6D25"/>
    <w:rsid w:val="003B7197"/>
    <w:rsid w:val="003C380F"/>
    <w:rsid w:val="003C3AB5"/>
    <w:rsid w:val="003C40D9"/>
    <w:rsid w:val="003C766E"/>
    <w:rsid w:val="003D5AC4"/>
    <w:rsid w:val="003F651B"/>
    <w:rsid w:val="003F6EEC"/>
    <w:rsid w:val="00400820"/>
    <w:rsid w:val="004012D6"/>
    <w:rsid w:val="0040146F"/>
    <w:rsid w:val="00403079"/>
    <w:rsid w:val="004041AD"/>
    <w:rsid w:val="00410CFE"/>
    <w:rsid w:val="0041139F"/>
    <w:rsid w:val="00412988"/>
    <w:rsid w:val="00414A99"/>
    <w:rsid w:val="00422F91"/>
    <w:rsid w:val="004242F3"/>
    <w:rsid w:val="00425256"/>
    <w:rsid w:val="00427C98"/>
    <w:rsid w:val="00434BDF"/>
    <w:rsid w:val="00436302"/>
    <w:rsid w:val="00437C2E"/>
    <w:rsid w:val="004408CE"/>
    <w:rsid w:val="00442709"/>
    <w:rsid w:val="00445054"/>
    <w:rsid w:val="004451D6"/>
    <w:rsid w:val="00460465"/>
    <w:rsid w:val="0047030C"/>
    <w:rsid w:val="00480676"/>
    <w:rsid w:val="00486150"/>
    <w:rsid w:val="00487646"/>
    <w:rsid w:val="00490B2D"/>
    <w:rsid w:val="00491894"/>
    <w:rsid w:val="00492CD7"/>
    <w:rsid w:val="004930D7"/>
    <w:rsid w:val="004A04F5"/>
    <w:rsid w:val="004A36FF"/>
    <w:rsid w:val="004A522F"/>
    <w:rsid w:val="004B1BD5"/>
    <w:rsid w:val="004B1CD6"/>
    <w:rsid w:val="004B4B23"/>
    <w:rsid w:val="004B4FC5"/>
    <w:rsid w:val="004B5152"/>
    <w:rsid w:val="004C30AA"/>
    <w:rsid w:val="004D0B92"/>
    <w:rsid w:val="004D5A04"/>
    <w:rsid w:val="004D7448"/>
    <w:rsid w:val="004E01BE"/>
    <w:rsid w:val="004E2A1B"/>
    <w:rsid w:val="004E60FE"/>
    <w:rsid w:val="004F6E70"/>
    <w:rsid w:val="004F7B4B"/>
    <w:rsid w:val="00500BAD"/>
    <w:rsid w:val="00502C96"/>
    <w:rsid w:val="005100FD"/>
    <w:rsid w:val="00513938"/>
    <w:rsid w:val="00517F22"/>
    <w:rsid w:val="0052189C"/>
    <w:rsid w:val="00525033"/>
    <w:rsid w:val="0052742B"/>
    <w:rsid w:val="00530F69"/>
    <w:rsid w:val="00532D2F"/>
    <w:rsid w:val="00543311"/>
    <w:rsid w:val="00551176"/>
    <w:rsid w:val="00552C32"/>
    <w:rsid w:val="005543F7"/>
    <w:rsid w:val="00555298"/>
    <w:rsid w:val="00556122"/>
    <w:rsid w:val="005568B5"/>
    <w:rsid w:val="00560951"/>
    <w:rsid w:val="00562FD5"/>
    <w:rsid w:val="00564D28"/>
    <w:rsid w:val="00565A13"/>
    <w:rsid w:val="00572B88"/>
    <w:rsid w:val="00574710"/>
    <w:rsid w:val="00576D77"/>
    <w:rsid w:val="00586AE0"/>
    <w:rsid w:val="00587458"/>
    <w:rsid w:val="00587794"/>
    <w:rsid w:val="00592399"/>
    <w:rsid w:val="005B3B70"/>
    <w:rsid w:val="005B4523"/>
    <w:rsid w:val="005B47D8"/>
    <w:rsid w:val="005C05DB"/>
    <w:rsid w:val="005C61A6"/>
    <w:rsid w:val="005D365C"/>
    <w:rsid w:val="005E03F2"/>
    <w:rsid w:val="005E084F"/>
    <w:rsid w:val="005E21F4"/>
    <w:rsid w:val="005E4766"/>
    <w:rsid w:val="005E6BA8"/>
    <w:rsid w:val="005E7E19"/>
    <w:rsid w:val="005F04A5"/>
    <w:rsid w:val="005F2534"/>
    <w:rsid w:val="005F34FE"/>
    <w:rsid w:val="005F5A67"/>
    <w:rsid w:val="00605561"/>
    <w:rsid w:val="00615F3B"/>
    <w:rsid w:val="00617682"/>
    <w:rsid w:val="006211AB"/>
    <w:rsid w:val="00625292"/>
    <w:rsid w:val="00634861"/>
    <w:rsid w:val="00641E53"/>
    <w:rsid w:val="00642E63"/>
    <w:rsid w:val="006432A3"/>
    <w:rsid w:val="006504E3"/>
    <w:rsid w:val="006527D7"/>
    <w:rsid w:val="006531CE"/>
    <w:rsid w:val="0065414E"/>
    <w:rsid w:val="00664B3C"/>
    <w:rsid w:val="00664E33"/>
    <w:rsid w:val="00665A74"/>
    <w:rsid w:val="0067016C"/>
    <w:rsid w:val="006711DD"/>
    <w:rsid w:val="00673A93"/>
    <w:rsid w:val="00674478"/>
    <w:rsid w:val="00684326"/>
    <w:rsid w:val="006849A1"/>
    <w:rsid w:val="00686AE3"/>
    <w:rsid w:val="006877BB"/>
    <w:rsid w:val="0069023D"/>
    <w:rsid w:val="00691961"/>
    <w:rsid w:val="0069237B"/>
    <w:rsid w:val="00692C62"/>
    <w:rsid w:val="006B07D9"/>
    <w:rsid w:val="006B13C8"/>
    <w:rsid w:val="006B58A5"/>
    <w:rsid w:val="006C78FC"/>
    <w:rsid w:val="006C7D7A"/>
    <w:rsid w:val="006D4E7F"/>
    <w:rsid w:val="006D7DBB"/>
    <w:rsid w:val="006E11C2"/>
    <w:rsid w:val="006E2DA7"/>
    <w:rsid w:val="006E716A"/>
    <w:rsid w:val="006F3A74"/>
    <w:rsid w:val="006F4214"/>
    <w:rsid w:val="00701D15"/>
    <w:rsid w:val="00702C6F"/>
    <w:rsid w:val="00705374"/>
    <w:rsid w:val="0071055F"/>
    <w:rsid w:val="007120CB"/>
    <w:rsid w:val="007218AB"/>
    <w:rsid w:val="00725A67"/>
    <w:rsid w:val="0072610E"/>
    <w:rsid w:val="0073120D"/>
    <w:rsid w:val="0073424A"/>
    <w:rsid w:val="007357DA"/>
    <w:rsid w:val="0073648E"/>
    <w:rsid w:val="00737C90"/>
    <w:rsid w:val="00744532"/>
    <w:rsid w:val="0074458E"/>
    <w:rsid w:val="00750638"/>
    <w:rsid w:val="007539B9"/>
    <w:rsid w:val="00764866"/>
    <w:rsid w:val="00767E75"/>
    <w:rsid w:val="00772948"/>
    <w:rsid w:val="007730D1"/>
    <w:rsid w:val="007804FF"/>
    <w:rsid w:val="00783D30"/>
    <w:rsid w:val="007842B9"/>
    <w:rsid w:val="00787FDA"/>
    <w:rsid w:val="007929A7"/>
    <w:rsid w:val="007946BB"/>
    <w:rsid w:val="007A1841"/>
    <w:rsid w:val="007A35B6"/>
    <w:rsid w:val="007B0F2D"/>
    <w:rsid w:val="007B78FD"/>
    <w:rsid w:val="007C3F4D"/>
    <w:rsid w:val="007D0408"/>
    <w:rsid w:val="007D100A"/>
    <w:rsid w:val="007D1F67"/>
    <w:rsid w:val="007D2FD9"/>
    <w:rsid w:val="007D3C37"/>
    <w:rsid w:val="007D56A5"/>
    <w:rsid w:val="007E1D8D"/>
    <w:rsid w:val="007E2346"/>
    <w:rsid w:val="007E245E"/>
    <w:rsid w:val="007E67F4"/>
    <w:rsid w:val="007F6D2E"/>
    <w:rsid w:val="008105FB"/>
    <w:rsid w:val="008238DE"/>
    <w:rsid w:val="00824E67"/>
    <w:rsid w:val="008354F1"/>
    <w:rsid w:val="008358DB"/>
    <w:rsid w:val="00840EF4"/>
    <w:rsid w:val="008435CA"/>
    <w:rsid w:val="00846D18"/>
    <w:rsid w:val="008503BB"/>
    <w:rsid w:val="00852C1B"/>
    <w:rsid w:val="00860D4C"/>
    <w:rsid w:val="00864DCC"/>
    <w:rsid w:val="00867402"/>
    <w:rsid w:val="00872672"/>
    <w:rsid w:val="00885751"/>
    <w:rsid w:val="00887263"/>
    <w:rsid w:val="00894393"/>
    <w:rsid w:val="00896E2F"/>
    <w:rsid w:val="008A155E"/>
    <w:rsid w:val="008A2905"/>
    <w:rsid w:val="008A7EA0"/>
    <w:rsid w:val="008B678F"/>
    <w:rsid w:val="008C0C46"/>
    <w:rsid w:val="008C23FE"/>
    <w:rsid w:val="008C609A"/>
    <w:rsid w:val="008D01C3"/>
    <w:rsid w:val="008D0A77"/>
    <w:rsid w:val="008D4529"/>
    <w:rsid w:val="008D4BFF"/>
    <w:rsid w:val="008D5288"/>
    <w:rsid w:val="008D5442"/>
    <w:rsid w:val="008D7C1C"/>
    <w:rsid w:val="008E2318"/>
    <w:rsid w:val="008F6252"/>
    <w:rsid w:val="00900966"/>
    <w:rsid w:val="00910219"/>
    <w:rsid w:val="009119D8"/>
    <w:rsid w:val="00914F1A"/>
    <w:rsid w:val="00920519"/>
    <w:rsid w:val="00927740"/>
    <w:rsid w:val="00931FBB"/>
    <w:rsid w:val="0093314A"/>
    <w:rsid w:val="0093473A"/>
    <w:rsid w:val="00937A52"/>
    <w:rsid w:val="009408D0"/>
    <w:rsid w:val="009408F3"/>
    <w:rsid w:val="00941E10"/>
    <w:rsid w:val="00941EE7"/>
    <w:rsid w:val="00944BA7"/>
    <w:rsid w:val="0094681D"/>
    <w:rsid w:val="009468DA"/>
    <w:rsid w:val="00951B48"/>
    <w:rsid w:val="00951EA4"/>
    <w:rsid w:val="00953A00"/>
    <w:rsid w:val="00954813"/>
    <w:rsid w:val="009551F4"/>
    <w:rsid w:val="00962989"/>
    <w:rsid w:val="00965DC5"/>
    <w:rsid w:val="0097076E"/>
    <w:rsid w:val="009719B6"/>
    <w:rsid w:val="00972A2F"/>
    <w:rsid w:val="00982311"/>
    <w:rsid w:val="0098341D"/>
    <w:rsid w:val="00986341"/>
    <w:rsid w:val="0098737B"/>
    <w:rsid w:val="00990B61"/>
    <w:rsid w:val="00991984"/>
    <w:rsid w:val="009925CD"/>
    <w:rsid w:val="00992D0F"/>
    <w:rsid w:val="00997C7E"/>
    <w:rsid w:val="009A2093"/>
    <w:rsid w:val="009A7709"/>
    <w:rsid w:val="009B2767"/>
    <w:rsid w:val="009B2929"/>
    <w:rsid w:val="009B2A42"/>
    <w:rsid w:val="009B6364"/>
    <w:rsid w:val="009B72C9"/>
    <w:rsid w:val="009C09B3"/>
    <w:rsid w:val="009C10A8"/>
    <w:rsid w:val="009C4361"/>
    <w:rsid w:val="009C4748"/>
    <w:rsid w:val="009C52A1"/>
    <w:rsid w:val="009C5EDD"/>
    <w:rsid w:val="009C79EA"/>
    <w:rsid w:val="009C7EE9"/>
    <w:rsid w:val="009D1AB9"/>
    <w:rsid w:val="009E174D"/>
    <w:rsid w:val="009E26CC"/>
    <w:rsid w:val="009E4BF5"/>
    <w:rsid w:val="009E7E51"/>
    <w:rsid w:val="009F37A9"/>
    <w:rsid w:val="00A04591"/>
    <w:rsid w:val="00A06F4F"/>
    <w:rsid w:val="00A0743C"/>
    <w:rsid w:val="00A1332D"/>
    <w:rsid w:val="00A16DF7"/>
    <w:rsid w:val="00A27400"/>
    <w:rsid w:val="00A32618"/>
    <w:rsid w:val="00A4530B"/>
    <w:rsid w:val="00A54A5B"/>
    <w:rsid w:val="00A5526E"/>
    <w:rsid w:val="00A5529C"/>
    <w:rsid w:val="00A552B7"/>
    <w:rsid w:val="00A64E51"/>
    <w:rsid w:val="00A70791"/>
    <w:rsid w:val="00A7414E"/>
    <w:rsid w:val="00A75200"/>
    <w:rsid w:val="00A77C63"/>
    <w:rsid w:val="00A80B45"/>
    <w:rsid w:val="00A81086"/>
    <w:rsid w:val="00A935F6"/>
    <w:rsid w:val="00A94F90"/>
    <w:rsid w:val="00AA0F0D"/>
    <w:rsid w:val="00AA104A"/>
    <w:rsid w:val="00AA46A7"/>
    <w:rsid w:val="00AA59FB"/>
    <w:rsid w:val="00AC28AE"/>
    <w:rsid w:val="00AC4ABA"/>
    <w:rsid w:val="00AC5152"/>
    <w:rsid w:val="00AC787F"/>
    <w:rsid w:val="00AC7A98"/>
    <w:rsid w:val="00AD26F3"/>
    <w:rsid w:val="00AD31D8"/>
    <w:rsid w:val="00AD43AA"/>
    <w:rsid w:val="00AD608B"/>
    <w:rsid w:val="00AD6F82"/>
    <w:rsid w:val="00AD7880"/>
    <w:rsid w:val="00AE66C7"/>
    <w:rsid w:val="00AF20B0"/>
    <w:rsid w:val="00AF42DF"/>
    <w:rsid w:val="00AF4499"/>
    <w:rsid w:val="00AF797F"/>
    <w:rsid w:val="00B01FAE"/>
    <w:rsid w:val="00B038E0"/>
    <w:rsid w:val="00B04F7E"/>
    <w:rsid w:val="00B127CF"/>
    <w:rsid w:val="00B148C7"/>
    <w:rsid w:val="00B215E7"/>
    <w:rsid w:val="00B346FB"/>
    <w:rsid w:val="00B37428"/>
    <w:rsid w:val="00B42339"/>
    <w:rsid w:val="00B4235E"/>
    <w:rsid w:val="00B45122"/>
    <w:rsid w:val="00B45DE4"/>
    <w:rsid w:val="00B5205E"/>
    <w:rsid w:val="00B52C59"/>
    <w:rsid w:val="00B536D8"/>
    <w:rsid w:val="00B56EA7"/>
    <w:rsid w:val="00B658C4"/>
    <w:rsid w:val="00B73C4D"/>
    <w:rsid w:val="00B757E4"/>
    <w:rsid w:val="00B77AC5"/>
    <w:rsid w:val="00B81AD6"/>
    <w:rsid w:val="00B966CE"/>
    <w:rsid w:val="00BA1ED9"/>
    <w:rsid w:val="00BC308D"/>
    <w:rsid w:val="00BC3AF0"/>
    <w:rsid w:val="00BC6207"/>
    <w:rsid w:val="00BE085A"/>
    <w:rsid w:val="00BE29BE"/>
    <w:rsid w:val="00BE2FAE"/>
    <w:rsid w:val="00BE78F7"/>
    <w:rsid w:val="00BF1F91"/>
    <w:rsid w:val="00BF5427"/>
    <w:rsid w:val="00BF606F"/>
    <w:rsid w:val="00BF7799"/>
    <w:rsid w:val="00C04639"/>
    <w:rsid w:val="00C13355"/>
    <w:rsid w:val="00C140B9"/>
    <w:rsid w:val="00C162C3"/>
    <w:rsid w:val="00C20F2D"/>
    <w:rsid w:val="00C3170D"/>
    <w:rsid w:val="00C36510"/>
    <w:rsid w:val="00C37378"/>
    <w:rsid w:val="00C44F38"/>
    <w:rsid w:val="00C45870"/>
    <w:rsid w:val="00C55DA2"/>
    <w:rsid w:val="00C612A6"/>
    <w:rsid w:val="00C62ABF"/>
    <w:rsid w:val="00C62E5D"/>
    <w:rsid w:val="00C62F71"/>
    <w:rsid w:val="00C7432E"/>
    <w:rsid w:val="00C754D3"/>
    <w:rsid w:val="00C84305"/>
    <w:rsid w:val="00C86109"/>
    <w:rsid w:val="00C875D6"/>
    <w:rsid w:val="00C91C40"/>
    <w:rsid w:val="00C91FB2"/>
    <w:rsid w:val="00C953F2"/>
    <w:rsid w:val="00C96690"/>
    <w:rsid w:val="00CA1FF1"/>
    <w:rsid w:val="00CA2088"/>
    <w:rsid w:val="00CA33AB"/>
    <w:rsid w:val="00CA340F"/>
    <w:rsid w:val="00CB0969"/>
    <w:rsid w:val="00CC17A7"/>
    <w:rsid w:val="00CD1BE2"/>
    <w:rsid w:val="00CD4478"/>
    <w:rsid w:val="00CD47E6"/>
    <w:rsid w:val="00CD4D9C"/>
    <w:rsid w:val="00CE473B"/>
    <w:rsid w:val="00CF6E3E"/>
    <w:rsid w:val="00D039E2"/>
    <w:rsid w:val="00D04101"/>
    <w:rsid w:val="00D04363"/>
    <w:rsid w:val="00D06106"/>
    <w:rsid w:val="00D06DAD"/>
    <w:rsid w:val="00D12FB1"/>
    <w:rsid w:val="00D138B9"/>
    <w:rsid w:val="00D13E73"/>
    <w:rsid w:val="00D171C8"/>
    <w:rsid w:val="00D36B1B"/>
    <w:rsid w:val="00D37356"/>
    <w:rsid w:val="00D45979"/>
    <w:rsid w:val="00D46F26"/>
    <w:rsid w:val="00D55824"/>
    <w:rsid w:val="00D56B5C"/>
    <w:rsid w:val="00D57234"/>
    <w:rsid w:val="00D57BDB"/>
    <w:rsid w:val="00D611B4"/>
    <w:rsid w:val="00D6475E"/>
    <w:rsid w:val="00D67BEB"/>
    <w:rsid w:val="00D713DE"/>
    <w:rsid w:val="00D83B04"/>
    <w:rsid w:val="00D841C3"/>
    <w:rsid w:val="00DA6347"/>
    <w:rsid w:val="00DB06EB"/>
    <w:rsid w:val="00DB2A22"/>
    <w:rsid w:val="00DB4E40"/>
    <w:rsid w:val="00DB5273"/>
    <w:rsid w:val="00DC217D"/>
    <w:rsid w:val="00DC3440"/>
    <w:rsid w:val="00DC4925"/>
    <w:rsid w:val="00DC501F"/>
    <w:rsid w:val="00DC7CAE"/>
    <w:rsid w:val="00DD51BB"/>
    <w:rsid w:val="00DD6808"/>
    <w:rsid w:val="00DE249E"/>
    <w:rsid w:val="00DE42FF"/>
    <w:rsid w:val="00DF1B86"/>
    <w:rsid w:val="00DF2663"/>
    <w:rsid w:val="00DF4A32"/>
    <w:rsid w:val="00E0060D"/>
    <w:rsid w:val="00E016CC"/>
    <w:rsid w:val="00E10716"/>
    <w:rsid w:val="00E17826"/>
    <w:rsid w:val="00E21123"/>
    <w:rsid w:val="00E21331"/>
    <w:rsid w:val="00E258C8"/>
    <w:rsid w:val="00E270C1"/>
    <w:rsid w:val="00E3222A"/>
    <w:rsid w:val="00E4378A"/>
    <w:rsid w:val="00E53760"/>
    <w:rsid w:val="00E565E1"/>
    <w:rsid w:val="00E611C6"/>
    <w:rsid w:val="00E64A15"/>
    <w:rsid w:val="00E66858"/>
    <w:rsid w:val="00E745E1"/>
    <w:rsid w:val="00E804A7"/>
    <w:rsid w:val="00E83856"/>
    <w:rsid w:val="00E87440"/>
    <w:rsid w:val="00E93C5C"/>
    <w:rsid w:val="00E94D16"/>
    <w:rsid w:val="00E94F2E"/>
    <w:rsid w:val="00EA085D"/>
    <w:rsid w:val="00EA1844"/>
    <w:rsid w:val="00EA1DCA"/>
    <w:rsid w:val="00EA43F8"/>
    <w:rsid w:val="00EA4F8B"/>
    <w:rsid w:val="00EA6E44"/>
    <w:rsid w:val="00EB2708"/>
    <w:rsid w:val="00EB3999"/>
    <w:rsid w:val="00EB5EB3"/>
    <w:rsid w:val="00EC6438"/>
    <w:rsid w:val="00ED4796"/>
    <w:rsid w:val="00ED5F9E"/>
    <w:rsid w:val="00ED67AE"/>
    <w:rsid w:val="00ED6AC1"/>
    <w:rsid w:val="00EE223B"/>
    <w:rsid w:val="00EE312D"/>
    <w:rsid w:val="00EE3E6F"/>
    <w:rsid w:val="00F02CE4"/>
    <w:rsid w:val="00F12FBA"/>
    <w:rsid w:val="00F17FBE"/>
    <w:rsid w:val="00F20F7B"/>
    <w:rsid w:val="00F2264D"/>
    <w:rsid w:val="00F22D02"/>
    <w:rsid w:val="00F22F39"/>
    <w:rsid w:val="00F268F6"/>
    <w:rsid w:val="00F31C1E"/>
    <w:rsid w:val="00F37B29"/>
    <w:rsid w:val="00F401BE"/>
    <w:rsid w:val="00F4429A"/>
    <w:rsid w:val="00F454D9"/>
    <w:rsid w:val="00F47E3E"/>
    <w:rsid w:val="00F52E6A"/>
    <w:rsid w:val="00F5322A"/>
    <w:rsid w:val="00F61D33"/>
    <w:rsid w:val="00F620CC"/>
    <w:rsid w:val="00F74616"/>
    <w:rsid w:val="00F7582B"/>
    <w:rsid w:val="00F75CCF"/>
    <w:rsid w:val="00F827E6"/>
    <w:rsid w:val="00F83E08"/>
    <w:rsid w:val="00F909DF"/>
    <w:rsid w:val="00F9376E"/>
    <w:rsid w:val="00F944D5"/>
    <w:rsid w:val="00F95A59"/>
    <w:rsid w:val="00F9735D"/>
    <w:rsid w:val="00FA3105"/>
    <w:rsid w:val="00FA31F5"/>
    <w:rsid w:val="00FA6869"/>
    <w:rsid w:val="00FA6B0B"/>
    <w:rsid w:val="00FA7D5F"/>
    <w:rsid w:val="00FB0B02"/>
    <w:rsid w:val="00FB2A67"/>
    <w:rsid w:val="00FB4768"/>
    <w:rsid w:val="00FB5F6E"/>
    <w:rsid w:val="00FC6515"/>
    <w:rsid w:val="00FD0BED"/>
    <w:rsid w:val="00FD179E"/>
    <w:rsid w:val="00FD27C3"/>
    <w:rsid w:val="00FF02AD"/>
    <w:rsid w:val="00FF373A"/>
    <w:rsid w:val="00FF4A35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3921B5"/>
  <w15:docId w15:val="{7DE07DAA-8284-43D8-84EC-2832D41B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849"/>
    <w:rPr>
      <w:rFonts w:ascii="Verdana" w:eastAsia="Times New Roman" w:hAnsi="Verdan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style-span">
    <w:name w:val="apple-style-span"/>
    <w:basedOn w:val="Standardskrifttypeiafsnit"/>
    <w:rsid w:val="00254849"/>
  </w:style>
  <w:style w:type="character" w:customStyle="1" w:styleId="apple-converted-space">
    <w:name w:val="apple-converted-space"/>
    <w:basedOn w:val="Standardskrifttypeiafsnit"/>
    <w:rsid w:val="00617682"/>
  </w:style>
  <w:style w:type="character" w:customStyle="1" w:styleId="articletext">
    <w:name w:val="articletext"/>
    <w:basedOn w:val="Standardskrifttypeiafsnit"/>
    <w:rsid w:val="006F3A74"/>
  </w:style>
  <w:style w:type="character" w:styleId="Hyperlink">
    <w:name w:val="Hyperlink"/>
    <w:uiPriority w:val="99"/>
    <w:unhideWhenUsed/>
    <w:rsid w:val="006F3A74"/>
    <w:rPr>
      <w:color w:val="0000FF"/>
      <w:u w:val="singl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A00A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uiPriority w:val="99"/>
    <w:semiHidden/>
    <w:rsid w:val="001A00A2"/>
    <w:rPr>
      <w:rFonts w:ascii="Tahoma" w:eastAsia="Times New Roman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04639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link w:val="Sidehoved"/>
    <w:uiPriority w:val="99"/>
    <w:rsid w:val="00C04639"/>
    <w:rPr>
      <w:rFonts w:ascii="Verdana" w:eastAsia="Times New Roman" w:hAnsi="Verdana"/>
    </w:rPr>
  </w:style>
  <w:style w:type="paragraph" w:styleId="Sidefod">
    <w:name w:val="footer"/>
    <w:basedOn w:val="Normal"/>
    <w:link w:val="SidefodTegn"/>
    <w:uiPriority w:val="99"/>
    <w:unhideWhenUsed/>
    <w:rsid w:val="00C04639"/>
    <w:pPr>
      <w:tabs>
        <w:tab w:val="center" w:pos="4513"/>
        <w:tab w:val="right" w:pos="9026"/>
      </w:tabs>
    </w:pPr>
  </w:style>
  <w:style w:type="character" w:customStyle="1" w:styleId="SidefodTegn">
    <w:name w:val="Sidefod Tegn"/>
    <w:link w:val="Sidefod"/>
    <w:uiPriority w:val="99"/>
    <w:rsid w:val="00C04639"/>
    <w:rPr>
      <w:rFonts w:ascii="Verdana" w:eastAsia="Times New Roman" w:hAnsi="Verdana"/>
    </w:rPr>
  </w:style>
  <w:style w:type="character" w:customStyle="1" w:styleId="hps">
    <w:name w:val="hps"/>
    <w:rsid w:val="0000317D"/>
  </w:style>
  <w:style w:type="paragraph" w:customStyle="1" w:styleId="section">
    <w:name w:val="section"/>
    <w:basedOn w:val="Normal"/>
    <w:rsid w:val="00197C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unhideWhenUsed/>
    <w:rsid w:val="005C61A6"/>
    <w:rPr>
      <w:rFonts w:ascii="Arial" w:eastAsia="Calibri" w:hAnsi="Arial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rsid w:val="005C61A6"/>
    <w:rPr>
      <w:rFonts w:ascii="Arial" w:hAnsi="Arial"/>
      <w:szCs w:val="21"/>
      <w:lang w:eastAsia="en-US"/>
    </w:rPr>
  </w:style>
  <w:style w:type="character" w:styleId="BesgtLink">
    <w:name w:val="FollowedHyperlink"/>
    <w:uiPriority w:val="99"/>
    <w:semiHidden/>
    <w:unhideWhenUsed/>
    <w:rsid w:val="005C61A6"/>
    <w:rPr>
      <w:color w:val="800080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20B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AF20B0"/>
    <w:rPr>
      <w:rFonts w:ascii="Tahoma" w:eastAsia="Times New Roman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F7582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7582B"/>
  </w:style>
  <w:style w:type="character" w:customStyle="1" w:styleId="KommentartekstTegn">
    <w:name w:val="Kommentartekst Tegn"/>
    <w:link w:val="Kommentartekst"/>
    <w:uiPriority w:val="99"/>
    <w:semiHidden/>
    <w:rsid w:val="00F7582B"/>
    <w:rPr>
      <w:rFonts w:ascii="Verdana" w:eastAsia="Times New Roman" w:hAnsi="Verdan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7582B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F7582B"/>
    <w:rPr>
      <w:rFonts w:ascii="Verdana" w:eastAsia="Times New Roman" w:hAnsi="Verdana"/>
      <w:b/>
      <w:bCs/>
    </w:rPr>
  </w:style>
  <w:style w:type="paragraph" w:styleId="Listeafsnit">
    <w:name w:val="List Paragraph"/>
    <w:basedOn w:val="Normal"/>
    <w:uiPriority w:val="34"/>
    <w:qFormat/>
    <w:rsid w:val="0043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piter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ltic-composite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nis\Documents\Brugerdefinerede%20Office-skabeloner\Skabelon%20til%20pressemeddelels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9C2AD-1126-4C0F-8B7D-B95EA512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til pressemeddelelse</Template>
  <TotalTime>671</TotalTime>
  <Pages>1</Pages>
  <Words>504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ERY-BGK</vt:lpstr>
    </vt:vector>
  </TitlesOfParts>
  <Company>epcas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ERY-BGK</dc:title>
  <dc:creator>Dennis</dc:creator>
  <cp:lastModifiedBy>Dennis Christensen</cp:lastModifiedBy>
  <cp:revision>20</cp:revision>
  <cp:lastPrinted>2013-11-13T15:57:00Z</cp:lastPrinted>
  <dcterms:created xsi:type="dcterms:W3CDTF">2015-01-30T10:44:00Z</dcterms:created>
  <dcterms:modified xsi:type="dcterms:W3CDTF">2015-02-25T10:31:00Z</dcterms:modified>
</cp:coreProperties>
</file>