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202EC" w14:textId="6E3FE6DA" w:rsidR="00ED3A8D" w:rsidRPr="00705670" w:rsidRDefault="00A02DA9" w:rsidP="009B2518">
      <w:pPr>
        <w:spacing w:after="0" w:line="240" w:lineRule="auto"/>
        <w:rPr>
          <w:b/>
          <w:bCs/>
          <w:sz w:val="60"/>
          <w:szCs w:val="60"/>
        </w:rPr>
      </w:pPr>
      <w:r w:rsidRPr="00705670">
        <w:rPr>
          <w:rFonts w:ascii="Times New Roman" w:hAnsi="Times New Roman" w:cs="Times New Roman"/>
          <w:b/>
          <w:bCs/>
          <w:sz w:val="60"/>
          <w:szCs w:val="60"/>
        </w:rPr>
        <w:t>Smart gulv passer godt</w:t>
      </w:r>
      <w:r w:rsidR="00705670" w:rsidRPr="00705670">
        <w:rPr>
          <w:rFonts w:ascii="Times New Roman" w:hAnsi="Times New Roman" w:cs="Times New Roman"/>
          <w:b/>
          <w:bCs/>
          <w:sz w:val="60"/>
          <w:szCs w:val="60"/>
        </w:rPr>
        <w:t xml:space="preserve"> </w:t>
      </w:r>
      <w:r w:rsidRPr="00705670">
        <w:rPr>
          <w:rFonts w:ascii="Times New Roman" w:hAnsi="Times New Roman" w:cs="Times New Roman"/>
          <w:b/>
          <w:bCs/>
          <w:sz w:val="60"/>
          <w:szCs w:val="60"/>
        </w:rPr>
        <w:t>på de ældre</w:t>
      </w:r>
      <w:r w:rsidR="0005491B" w:rsidRPr="00705670">
        <w:rPr>
          <w:rFonts w:ascii="Times New Roman" w:hAnsi="Times New Roman" w:cs="Times New Roman"/>
          <w:b/>
          <w:bCs/>
          <w:sz w:val="60"/>
          <w:szCs w:val="60"/>
        </w:rPr>
        <w:t xml:space="preserve"> </w:t>
      </w:r>
    </w:p>
    <w:p w14:paraId="17F067F5" w14:textId="04D0B023" w:rsidR="001C4E85" w:rsidRDefault="00A02DA9" w:rsidP="009B2518">
      <w:pPr>
        <w:spacing w:after="0" w:line="240" w:lineRule="auto"/>
        <w:rPr>
          <w:rFonts w:ascii="Times New Roman" w:hAnsi="Times New Roman" w:cs="Times New Roman"/>
          <w:i/>
          <w:iCs/>
          <w:sz w:val="28"/>
          <w:szCs w:val="28"/>
        </w:rPr>
      </w:pPr>
      <w:r w:rsidRPr="00A02DA9">
        <w:rPr>
          <w:rFonts w:ascii="Times New Roman" w:hAnsi="Times New Roman" w:cs="Times New Roman"/>
          <w:i/>
          <w:iCs/>
          <w:sz w:val="28"/>
          <w:szCs w:val="28"/>
        </w:rPr>
        <w:t xml:space="preserve">Fald med efterfølgende skader er et stort problem for ældre, og frygten for det hæmmer nok endnu flere. </w:t>
      </w:r>
      <w:r>
        <w:rPr>
          <w:rFonts w:ascii="Times New Roman" w:hAnsi="Times New Roman" w:cs="Times New Roman"/>
          <w:i/>
          <w:iCs/>
          <w:sz w:val="28"/>
          <w:szCs w:val="28"/>
        </w:rPr>
        <w:t>S</w:t>
      </w:r>
      <w:r w:rsidRPr="00A02DA9">
        <w:rPr>
          <w:rFonts w:ascii="Times New Roman" w:hAnsi="Times New Roman" w:cs="Times New Roman"/>
          <w:i/>
          <w:iCs/>
          <w:sz w:val="28"/>
          <w:szCs w:val="28"/>
        </w:rPr>
        <w:t>mart system med sensorer i gulvet giver mere tryghed for både beboere, pårørende og personalet, viser erfaringer fra plejecenter i Kolding</w:t>
      </w:r>
    </w:p>
    <w:p w14:paraId="08134297" w14:textId="77777777" w:rsidR="009B2518" w:rsidRPr="00A02DA9" w:rsidRDefault="009B2518" w:rsidP="009B2518">
      <w:pPr>
        <w:spacing w:after="0" w:line="240" w:lineRule="auto"/>
        <w:rPr>
          <w:rFonts w:ascii="Times New Roman" w:hAnsi="Times New Roman" w:cs="Times New Roman"/>
          <w:i/>
          <w:iCs/>
          <w:sz w:val="28"/>
          <w:szCs w:val="28"/>
        </w:rPr>
      </w:pPr>
    </w:p>
    <w:p w14:paraId="61E893C2" w14:textId="65EE44E3" w:rsidR="00A02DA9" w:rsidRDefault="00A02DA9" w:rsidP="009B2518">
      <w:pPr>
        <w:spacing w:after="0" w:line="240" w:lineRule="auto"/>
        <w:rPr>
          <w:rFonts w:ascii="Times New Roman" w:hAnsi="Times New Roman" w:cs="Times New Roman"/>
        </w:rPr>
      </w:pPr>
      <w:r w:rsidRPr="00A02DA9">
        <w:rPr>
          <w:rFonts w:ascii="Times New Roman" w:hAnsi="Times New Roman" w:cs="Times New Roman"/>
        </w:rPr>
        <w:t>Fald med efterfølgende skader er et stort problem for ældre over 65 år. Blandt hjemmeboende rammes 30 pct. i løbet af et år, og hos beboere på plejecentre er tallet oppe på 50 pct, mens det ligger endnu højere blandt ældre med demens. Disse tal præsenteres af Nationalt Videnscenter for Demens.</w:t>
      </w:r>
    </w:p>
    <w:p w14:paraId="2187B064" w14:textId="77777777" w:rsidR="009B2518" w:rsidRPr="00A02DA9" w:rsidRDefault="009B2518" w:rsidP="009B2518">
      <w:pPr>
        <w:spacing w:after="0" w:line="240" w:lineRule="auto"/>
        <w:rPr>
          <w:rFonts w:ascii="Times New Roman" w:hAnsi="Times New Roman" w:cs="Times New Roman"/>
        </w:rPr>
      </w:pPr>
    </w:p>
    <w:p w14:paraId="327964C6" w14:textId="78B909CF" w:rsidR="00A02DA9" w:rsidRDefault="00A02DA9" w:rsidP="009B2518">
      <w:pPr>
        <w:spacing w:after="0" w:line="240" w:lineRule="auto"/>
        <w:rPr>
          <w:rFonts w:ascii="Times New Roman" w:hAnsi="Times New Roman" w:cs="Times New Roman"/>
        </w:rPr>
      </w:pPr>
      <w:r w:rsidRPr="00A02DA9">
        <w:rPr>
          <w:rFonts w:ascii="Times New Roman" w:hAnsi="Times New Roman" w:cs="Times New Roman"/>
        </w:rPr>
        <w:t>I mange tilfælde får de ramte ældre skader efter faldene, så de bagefter fungerer dårligere og skal have en ressourcekrævende behandling samt genoptræning. Derfor er der meget at hente både menneskeligt og økonomisk med uddannelse af personale og andre foranstaltninger, som kan hindre disse fald.</w:t>
      </w:r>
    </w:p>
    <w:p w14:paraId="635C8019" w14:textId="77777777" w:rsidR="009B2518" w:rsidRPr="00A02DA9" w:rsidRDefault="009B2518" w:rsidP="009B2518">
      <w:pPr>
        <w:spacing w:after="0" w:line="240" w:lineRule="auto"/>
        <w:rPr>
          <w:rFonts w:ascii="Times New Roman" w:hAnsi="Times New Roman" w:cs="Times New Roman"/>
        </w:rPr>
      </w:pPr>
    </w:p>
    <w:p w14:paraId="4977C99F" w14:textId="2CD27C85" w:rsidR="009B2518" w:rsidRDefault="00A02DA9" w:rsidP="009B2518">
      <w:pPr>
        <w:spacing w:after="0" w:line="240" w:lineRule="auto"/>
        <w:rPr>
          <w:rFonts w:ascii="Times New Roman" w:hAnsi="Times New Roman" w:cs="Times New Roman"/>
        </w:rPr>
      </w:pPr>
      <w:r w:rsidRPr="00A02DA9">
        <w:rPr>
          <w:rFonts w:ascii="Times New Roman" w:hAnsi="Times New Roman" w:cs="Times New Roman"/>
        </w:rPr>
        <w:t xml:space="preserve">En praktisk hjælp kan være systemet Elsi Smart med sensorer i gulvet, der passer godt på de 63 beboere på </w:t>
      </w:r>
      <w:r w:rsidR="00705670">
        <w:rPr>
          <w:rFonts w:ascii="Times New Roman" w:hAnsi="Times New Roman" w:cs="Times New Roman"/>
        </w:rPr>
        <w:t xml:space="preserve">Kolding Kommunes plejecenter </w:t>
      </w:r>
      <w:r w:rsidRPr="00A02DA9">
        <w:rPr>
          <w:rFonts w:ascii="Times New Roman" w:hAnsi="Times New Roman" w:cs="Times New Roman"/>
        </w:rPr>
        <w:t>Vonsild</w:t>
      </w:r>
      <w:r w:rsidR="009B2518">
        <w:rPr>
          <w:rFonts w:ascii="Times New Roman" w:hAnsi="Times New Roman" w:cs="Times New Roman"/>
        </w:rPr>
        <w:t>h</w:t>
      </w:r>
      <w:r w:rsidRPr="00A02DA9">
        <w:rPr>
          <w:rFonts w:ascii="Times New Roman" w:hAnsi="Times New Roman" w:cs="Times New Roman"/>
        </w:rPr>
        <w:t>ave</w:t>
      </w:r>
      <w:r w:rsidR="00705670">
        <w:rPr>
          <w:rFonts w:ascii="Times New Roman" w:hAnsi="Times New Roman" w:cs="Times New Roman"/>
        </w:rPr>
        <w:t xml:space="preserve">, der drives af </w:t>
      </w:r>
      <w:proofErr w:type="spellStart"/>
      <w:r w:rsidR="00705670">
        <w:rPr>
          <w:rFonts w:ascii="Times New Roman" w:hAnsi="Times New Roman" w:cs="Times New Roman"/>
        </w:rPr>
        <w:t>Attendo</w:t>
      </w:r>
      <w:proofErr w:type="spellEnd"/>
      <w:r w:rsidR="00705670">
        <w:rPr>
          <w:rFonts w:ascii="Times New Roman" w:hAnsi="Times New Roman" w:cs="Times New Roman"/>
        </w:rPr>
        <w:t>.</w:t>
      </w:r>
    </w:p>
    <w:p w14:paraId="761BDDF6" w14:textId="76A99682" w:rsidR="00A02DA9" w:rsidRPr="009B2518" w:rsidRDefault="00A02DA9" w:rsidP="009B2518">
      <w:pPr>
        <w:pStyle w:val="Listeafsnit"/>
        <w:numPr>
          <w:ilvl w:val="0"/>
          <w:numId w:val="8"/>
        </w:numPr>
        <w:spacing w:after="0" w:line="240" w:lineRule="auto"/>
        <w:rPr>
          <w:rFonts w:ascii="Times New Roman" w:hAnsi="Times New Roman" w:cs="Times New Roman"/>
        </w:rPr>
      </w:pPr>
      <w:r w:rsidRPr="009B2518">
        <w:rPr>
          <w:rFonts w:ascii="Times New Roman" w:hAnsi="Times New Roman" w:cs="Times New Roman"/>
        </w:rPr>
        <w:t xml:space="preserve">Det giver både beboerne, de pårørende og personalet en langt større tryghed i hverdagen, fortæller </w:t>
      </w:r>
      <w:r w:rsidR="00705670">
        <w:rPr>
          <w:rFonts w:ascii="Times New Roman" w:hAnsi="Times New Roman" w:cs="Times New Roman"/>
        </w:rPr>
        <w:t xml:space="preserve">sygeplejerske </w:t>
      </w:r>
      <w:r w:rsidRPr="009B2518">
        <w:rPr>
          <w:rFonts w:ascii="Times New Roman" w:hAnsi="Times New Roman" w:cs="Times New Roman"/>
        </w:rPr>
        <w:t xml:space="preserve">Pernille Ahle </w:t>
      </w:r>
      <w:proofErr w:type="spellStart"/>
      <w:r w:rsidRPr="009B2518">
        <w:rPr>
          <w:rFonts w:ascii="Times New Roman" w:hAnsi="Times New Roman" w:cs="Times New Roman"/>
        </w:rPr>
        <w:t>Nytofte</w:t>
      </w:r>
      <w:proofErr w:type="spellEnd"/>
      <w:r w:rsidRPr="009B2518">
        <w:rPr>
          <w:rFonts w:ascii="Times New Roman" w:hAnsi="Times New Roman" w:cs="Times New Roman"/>
        </w:rPr>
        <w:t>-Bæ</w:t>
      </w:r>
      <w:r w:rsidR="00705670">
        <w:rPr>
          <w:rFonts w:ascii="Times New Roman" w:hAnsi="Times New Roman" w:cs="Times New Roman"/>
        </w:rPr>
        <w:t>k, der er leder af plejecentret.</w:t>
      </w:r>
    </w:p>
    <w:p w14:paraId="38ECF91C" w14:textId="77777777" w:rsidR="009B2518" w:rsidRPr="00A02DA9" w:rsidRDefault="009B2518" w:rsidP="009B2518">
      <w:pPr>
        <w:spacing w:after="0" w:line="240" w:lineRule="auto"/>
        <w:rPr>
          <w:rFonts w:ascii="Times New Roman" w:hAnsi="Times New Roman" w:cs="Times New Roman"/>
        </w:rPr>
      </w:pPr>
    </w:p>
    <w:p w14:paraId="261F24FF" w14:textId="77777777" w:rsidR="00A02DA9" w:rsidRPr="00A02DA9" w:rsidRDefault="00A02DA9" w:rsidP="009B2518">
      <w:pPr>
        <w:spacing w:after="0" w:line="240" w:lineRule="auto"/>
        <w:rPr>
          <w:rFonts w:ascii="Times New Roman" w:hAnsi="Times New Roman" w:cs="Times New Roman"/>
          <w:b/>
          <w:bCs/>
        </w:rPr>
      </w:pPr>
      <w:r w:rsidRPr="00A02DA9">
        <w:rPr>
          <w:rFonts w:ascii="Times New Roman" w:hAnsi="Times New Roman" w:cs="Times New Roman"/>
          <w:b/>
          <w:bCs/>
        </w:rPr>
        <w:t>Tilfredse pårørende</w:t>
      </w:r>
    </w:p>
    <w:p w14:paraId="13DB236E" w14:textId="5958E3C3" w:rsidR="00A02DA9" w:rsidRDefault="00A02DA9" w:rsidP="009B2518">
      <w:pPr>
        <w:spacing w:after="0" w:line="240" w:lineRule="auto"/>
        <w:rPr>
          <w:rFonts w:ascii="Times New Roman" w:hAnsi="Times New Roman" w:cs="Times New Roman"/>
        </w:rPr>
      </w:pPr>
      <w:r w:rsidRPr="00A02DA9">
        <w:rPr>
          <w:rFonts w:ascii="Times New Roman" w:hAnsi="Times New Roman" w:cs="Times New Roman"/>
        </w:rPr>
        <w:t xml:space="preserve">Sensorerne er fremstillet af firmaet </w:t>
      </w:r>
      <w:proofErr w:type="spellStart"/>
      <w:r w:rsidRPr="00A02DA9">
        <w:rPr>
          <w:rFonts w:ascii="Times New Roman" w:hAnsi="Times New Roman" w:cs="Times New Roman"/>
        </w:rPr>
        <w:t>MariCare</w:t>
      </w:r>
      <w:proofErr w:type="spellEnd"/>
      <w:r w:rsidRPr="00A02DA9">
        <w:rPr>
          <w:rFonts w:ascii="Times New Roman" w:hAnsi="Times New Roman" w:cs="Times New Roman"/>
        </w:rPr>
        <w:t xml:space="preserve"> og installeret under gulvet i lejlighedernes tekøkken, opholdsstue samt soveværelse. Beboerne og deres pårørende skal først give et samtykke, og sensorerne kan så indstilles efter den individuelle indretning i den enkelte lejlighed.</w:t>
      </w:r>
    </w:p>
    <w:p w14:paraId="58EAEFCD" w14:textId="50D5C93D" w:rsidR="00A02DA9" w:rsidRDefault="00A02DA9" w:rsidP="009B2518">
      <w:pPr>
        <w:pStyle w:val="Listeafsnit"/>
        <w:numPr>
          <w:ilvl w:val="0"/>
          <w:numId w:val="8"/>
        </w:numPr>
        <w:spacing w:after="0" w:line="240" w:lineRule="auto"/>
        <w:rPr>
          <w:rFonts w:ascii="Times New Roman" w:hAnsi="Times New Roman" w:cs="Times New Roman"/>
        </w:rPr>
      </w:pPr>
      <w:r w:rsidRPr="009B2518">
        <w:rPr>
          <w:rFonts w:ascii="Times New Roman" w:hAnsi="Times New Roman" w:cs="Times New Roman"/>
        </w:rPr>
        <w:t xml:space="preserve">Systemet er en stor hjælp for både beboerne og os ansatte og virker som et vigtigt sikkerhedsnet i mange situationer døgnet rundt. Vi kan hele tiden følge med </w:t>
      </w:r>
      <w:r w:rsidR="009B2518">
        <w:rPr>
          <w:rFonts w:ascii="Times New Roman" w:hAnsi="Times New Roman" w:cs="Times New Roman"/>
        </w:rPr>
        <w:t xml:space="preserve">via en app på vores mobiltelefoner </w:t>
      </w:r>
      <w:r w:rsidRPr="009B2518">
        <w:rPr>
          <w:rFonts w:ascii="Times New Roman" w:hAnsi="Times New Roman" w:cs="Times New Roman"/>
        </w:rPr>
        <w:t xml:space="preserve">og komme hurtigere hen til den enkelte beboer, når vi på denne måde får besked om, at der er opstået en situation, som kan kræve hjælp eller opmærksomhed, forklarer Pernille Ahle </w:t>
      </w:r>
      <w:proofErr w:type="spellStart"/>
      <w:r w:rsidRPr="009B2518">
        <w:rPr>
          <w:rFonts w:ascii="Times New Roman" w:hAnsi="Times New Roman" w:cs="Times New Roman"/>
        </w:rPr>
        <w:t>Nytofte</w:t>
      </w:r>
      <w:proofErr w:type="spellEnd"/>
      <w:r w:rsidR="007729BD">
        <w:rPr>
          <w:rFonts w:ascii="Times New Roman" w:hAnsi="Times New Roman" w:cs="Times New Roman"/>
        </w:rPr>
        <w:t>-</w:t>
      </w:r>
      <w:r w:rsidRPr="009B2518">
        <w:rPr>
          <w:rFonts w:ascii="Times New Roman" w:hAnsi="Times New Roman" w:cs="Times New Roman"/>
        </w:rPr>
        <w:t>Bæk.</w:t>
      </w:r>
    </w:p>
    <w:p w14:paraId="5BA89970" w14:textId="77777777" w:rsidR="009B2518" w:rsidRPr="009B2518" w:rsidRDefault="009B2518" w:rsidP="009B2518">
      <w:pPr>
        <w:spacing w:after="0" w:line="240" w:lineRule="auto"/>
        <w:rPr>
          <w:rFonts w:ascii="Times New Roman" w:hAnsi="Times New Roman" w:cs="Times New Roman"/>
        </w:rPr>
      </w:pPr>
    </w:p>
    <w:p w14:paraId="47FE7832" w14:textId="6DD2B7BF" w:rsidR="00A02DA9" w:rsidRPr="00A02DA9" w:rsidRDefault="00A02DA9" w:rsidP="009B2518">
      <w:pPr>
        <w:spacing w:after="0" w:line="240" w:lineRule="auto"/>
        <w:rPr>
          <w:rFonts w:ascii="Times New Roman" w:hAnsi="Times New Roman" w:cs="Times New Roman"/>
        </w:rPr>
      </w:pPr>
      <w:r w:rsidRPr="00A02DA9">
        <w:rPr>
          <w:rFonts w:ascii="Times New Roman" w:hAnsi="Times New Roman" w:cs="Times New Roman"/>
        </w:rPr>
        <w:t>Blandt de pårørende er der også stor tilfredshed med den øgede sikkerhed, som systemet giver for beboerne:</w:t>
      </w:r>
    </w:p>
    <w:p w14:paraId="0855DF26" w14:textId="7ACC4FC2" w:rsidR="00A02DA9" w:rsidRDefault="00A02DA9" w:rsidP="009B2518">
      <w:pPr>
        <w:pStyle w:val="Listeafsnit"/>
        <w:numPr>
          <w:ilvl w:val="0"/>
          <w:numId w:val="8"/>
        </w:numPr>
        <w:spacing w:after="0" w:line="240" w:lineRule="auto"/>
        <w:rPr>
          <w:rFonts w:ascii="Times New Roman" w:hAnsi="Times New Roman" w:cs="Times New Roman"/>
        </w:rPr>
      </w:pPr>
      <w:r w:rsidRPr="009B2518">
        <w:rPr>
          <w:rFonts w:ascii="Times New Roman" w:hAnsi="Times New Roman" w:cs="Times New Roman"/>
        </w:rPr>
        <w:t>For mig giver det tryghed at vide, at hvis min far glemmer sit nødkald og ikke selv kan tilkalde hjælp, så får personalet på denne måde information om, at der f.eks. er sket et fald eller brug for støtte til et toiletbesøg</w:t>
      </w:r>
      <w:r w:rsidR="009B2518">
        <w:rPr>
          <w:rFonts w:ascii="Times New Roman" w:hAnsi="Times New Roman" w:cs="Times New Roman"/>
        </w:rPr>
        <w:t>, siger en</w:t>
      </w:r>
      <w:r w:rsidR="0078357B">
        <w:rPr>
          <w:rFonts w:ascii="Times New Roman" w:hAnsi="Times New Roman" w:cs="Times New Roman"/>
        </w:rPr>
        <w:t xml:space="preserve"> søn</w:t>
      </w:r>
      <w:r w:rsidR="009B2518">
        <w:rPr>
          <w:rFonts w:ascii="Times New Roman" w:hAnsi="Times New Roman" w:cs="Times New Roman"/>
        </w:rPr>
        <w:t xml:space="preserve"> til en af beboerne</w:t>
      </w:r>
      <w:r w:rsidRPr="009B2518">
        <w:rPr>
          <w:rFonts w:ascii="Times New Roman" w:hAnsi="Times New Roman" w:cs="Times New Roman"/>
        </w:rPr>
        <w:t>.</w:t>
      </w:r>
    </w:p>
    <w:p w14:paraId="3C478CE8" w14:textId="77777777" w:rsidR="009B2518" w:rsidRPr="009B2518" w:rsidRDefault="009B2518" w:rsidP="009B2518">
      <w:pPr>
        <w:spacing w:after="0" w:line="240" w:lineRule="auto"/>
        <w:rPr>
          <w:rFonts w:ascii="Times New Roman" w:hAnsi="Times New Roman" w:cs="Times New Roman"/>
        </w:rPr>
      </w:pPr>
    </w:p>
    <w:p w14:paraId="615E6522" w14:textId="77777777" w:rsidR="00A02DA9" w:rsidRPr="00A02DA9" w:rsidRDefault="00A02DA9" w:rsidP="009B2518">
      <w:pPr>
        <w:spacing w:after="0" w:line="240" w:lineRule="auto"/>
        <w:rPr>
          <w:rFonts w:ascii="Times New Roman" w:hAnsi="Times New Roman" w:cs="Times New Roman"/>
          <w:b/>
          <w:bCs/>
        </w:rPr>
      </w:pPr>
      <w:r w:rsidRPr="00A02DA9">
        <w:rPr>
          <w:rFonts w:ascii="Times New Roman" w:hAnsi="Times New Roman" w:cs="Times New Roman"/>
          <w:b/>
          <w:bCs/>
        </w:rPr>
        <w:t>Midt om natten på toilettet</w:t>
      </w:r>
    </w:p>
    <w:p w14:paraId="7F973849" w14:textId="3A88E5B1" w:rsidR="00705670" w:rsidRDefault="00705670" w:rsidP="009B2518">
      <w:pPr>
        <w:spacing w:after="0" w:line="240" w:lineRule="auto"/>
        <w:rPr>
          <w:rFonts w:ascii="Times New Roman" w:hAnsi="Times New Roman" w:cs="Times New Roman"/>
        </w:rPr>
      </w:pPr>
      <w:r>
        <w:rPr>
          <w:rFonts w:ascii="Times New Roman" w:hAnsi="Times New Roman" w:cs="Times New Roman"/>
        </w:rPr>
        <w:t>S</w:t>
      </w:r>
      <w:r w:rsidR="00A02DA9" w:rsidRPr="00A02DA9">
        <w:rPr>
          <w:rFonts w:ascii="Times New Roman" w:hAnsi="Times New Roman" w:cs="Times New Roman"/>
        </w:rPr>
        <w:t>ensorerne giver besked til plejehjemmets ansatte, hvis f.eks. en beboer står op midt om natten for at komme på toilettet. Så kan de hurtigt komme frem og hjælpe, hvis vedkommende er usikkert gående.</w:t>
      </w:r>
    </w:p>
    <w:p w14:paraId="1A1C3600" w14:textId="1BB60C6A" w:rsidR="00A02DA9" w:rsidRPr="00705670" w:rsidRDefault="00A02DA9" w:rsidP="00705670">
      <w:pPr>
        <w:pStyle w:val="Listeafsnit"/>
        <w:numPr>
          <w:ilvl w:val="0"/>
          <w:numId w:val="8"/>
        </w:numPr>
        <w:spacing w:after="0" w:line="240" w:lineRule="auto"/>
        <w:rPr>
          <w:rFonts w:ascii="Times New Roman" w:hAnsi="Times New Roman" w:cs="Times New Roman"/>
        </w:rPr>
      </w:pPr>
      <w:r w:rsidRPr="00705670">
        <w:rPr>
          <w:rFonts w:ascii="Times New Roman" w:hAnsi="Times New Roman" w:cs="Times New Roman"/>
        </w:rPr>
        <w:t xml:space="preserve">Systemet sender også besked, hvis en beboer er gået på toilettet og har været der i mere end 15 minutter. Så kan personalet sikre sig, at der ikke er sket noget med vedkommende. Hvis en beboer falder i sin lejlighed, sørger </w:t>
      </w:r>
      <w:r w:rsidR="00705670">
        <w:rPr>
          <w:rFonts w:ascii="Times New Roman" w:hAnsi="Times New Roman" w:cs="Times New Roman"/>
        </w:rPr>
        <w:t xml:space="preserve">systemet </w:t>
      </w:r>
      <w:r w:rsidRPr="00705670">
        <w:rPr>
          <w:rFonts w:ascii="Times New Roman" w:hAnsi="Times New Roman" w:cs="Times New Roman"/>
        </w:rPr>
        <w:t>ligeledes for at sende besked, så der hurtigt kan komme hjælp</w:t>
      </w:r>
      <w:r w:rsidR="00705670">
        <w:rPr>
          <w:rFonts w:ascii="Times New Roman" w:hAnsi="Times New Roman" w:cs="Times New Roman"/>
        </w:rPr>
        <w:t xml:space="preserve">, fortæller Pernille Ahle </w:t>
      </w:r>
      <w:proofErr w:type="spellStart"/>
      <w:r w:rsidR="00705670">
        <w:rPr>
          <w:rFonts w:ascii="Times New Roman" w:hAnsi="Times New Roman" w:cs="Times New Roman"/>
        </w:rPr>
        <w:t>Nytofte</w:t>
      </w:r>
      <w:proofErr w:type="spellEnd"/>
      <w:r w:rsidR="00705670">
        <w:rPr>
          <w:rFonts w:ascii="Times New Roman" w:hAnsi="Times New Roman" w:cs="Times New Roman"/>
        </w:rPr>
        <w:t>-Bæk.</w:t>
      </w:r>
    </w:p>
    <w:p w14:paraId="2198B6A7" w14:textId="77777777" w:rsidR="009B2518" w:rsidRPr="00A02DA9" w:rsidRDefault="009B2518" w:rsidP="009B2518">
      <w:pPr>
        <w:spacing w:after="0" w:line="240" w:lineRule="auto"/>
        <w:rPr>
          <w:rFonts w:ascii="Times New Roman" w:hAnsi="Times New Roman" w:cs="Times New Roman"/>
        </w:rPr>
      </w:pPr>
    </w:p>
    <w:p w14:paraId="47505C91" w14:textId="77777777" w:rsidR="00A02DA9" w:rsidRPr="00A02DA9" w:rsidRDefault="00A02DA9" w:rsidP="009B2518">
      <w:pPr>
        <w:spacing w:after="0" w:line="240" w:lineRule="auto"/>
        <w:rPr>
          <w:rFonts w:ascii="Times New Roman" w:hAnsi="Times New Roman" w:cs="Times New Roman"/>
          <w:b/>
          <w:bCs/>
        </w:rPr>
      </w:pPr>
      <w:r w:rsidRPr="00A02DA9">
        <w:rPr>
          <w:rFonts w:ascii="Times New Roman" w:hAnsi="Times New Roman" w:cs="Times New Roman"/>
          <w:b/>
          <w:bCs/>
        </w:rPr>
        <w:t>Forebygger ulykker</w:t>
      </w:r>
    </w:p>
    <w:p w14:paraId="70FBF3D9" w14:textId="12F75A50" w:rsidR="00A02DA9" w:rsidRPr="00A02DA9" w:rsidRDefault="00A02DA9" w:rsidP="009B2518">
      <w:pPr>
        <w:spacing w:after="0" w:line="240" w:lineRule="auto"/>
        <w:rPr>
          <w:rFonts w:ascii="Times New Roman" w:hAnsi="Times New Roman" w:cs="Times New Roman"/>
        </w:rPr>
      </w:pPr>
      <w:r w:rsidRPr="00A02DA9">
        <w:rPr>
          <w:rFonts w:ascii="Times New Roman" w:hAnsi="Times New Roman" w:cs="Times New Roman"/>
        </w:rPr>
        <w:t xml:space="preserve">Sensorerne hjælper samtidig med at forebygge ulykker, fordi det opsamler informationer om beboernes bevægelser. Hvis der fald eller andre uheld, kan </w:t>
      </w:r>
      <w:r w:rsidR="00705670">
        <w:rPr>
          <w:rFonts w:ascii="Times New Roman" w:hAnsi="Times New Roman" w:cs="Times New Roman"/>
        </w:rPr>
        <w:t>de intelligente gulve</w:t>
      </w:r>
      <w:r w:rsidRPr="00A02DA9">
        <w:rPr>
          <w:rFonts w:ascii="Times New Roman" w:hAnsi="Times New Roman" w:cs="Times New Roman"/>
        </w:rPr>
        <w:t xml:space="preserve"> fortælle om det forudgående bevægelsesmønster, og disse oplysninger kan derefter bruges til at indrette beboelsen på en mere hensigtsmæssige måde for at undgå fremtidige uheld. </w:t>
      </w:r>
    </w:p>
    <w:p w14:paraId="10B1E70E" w14:textId="1AEF26B2" w:rsidR="00705670" w:rsidRDefault="00705670" w:rsidP="00705670">
      <w:pPr>
        <w:spacing w:after="0" w:line="240" w:lineRule="auto"/>
        <w:rPr>
          <w:rFonts w:ascii="Times New Roman" w:hAnsi="Times New Roman" w:cs="Times New Roman"/>
        </w:rPr>
      </w:pPr>
    </w:p>
    <w:p w14:paraId="6041E370" w14:textId="306CAD5A" w:rsidR="00705670" w:rsidRPr="00705670" w:rsidRDefault="005074AC" w:rsidP="00705670">
      <w:pPr>
        <w:spacing w:after="0" w:line="240" w:lineRule="auto"/>
        <w:rPr>
          <w:rFonts w:ascii="Times New Roman" w:hAnsi="Times New Roman" w:cs="Times New Roman"/>
          <w:b/>
          <w:bCs/>
        </w:rPr>
      </w:pPr>
      <w:r>
        <w:rPr>
          <w:rFonts w:ascii="Times New Roman" w:hAnsi="Times New Roman" w:cs="Times New Roman"/>
          <w:b/>
          <w:bCs/>
        </w:rPr>
        <w:t>Tryghedsskabende arbejdsredskab</w:t>
      </w:r>
    </w:p>
    <w:p w14:paraId="42128111" w14:textId="667B1E16" w:rsidR="00A02DA9" w:rsidRPr="00705670" w:rsidRDefault="00A02DA9" w:rsidP="00705670">
      <w:pPr>
        <w:spacing w:after="0" w:line="240" w:lineRule="auto"/>
        <w:rPr>
          <w:rFonts w:ascii="Times New Roman" w:hAnsi="Times New Roman" w:cs="Times New Roman"/>
        </w:rPr>
      </w:pPr>
      <w:r w:rsidRPr="00A02DA9">
        <w:rPr>
          <w:rFonts w:ascii="Times New Roman" w:hAnsi="Times New Roman" w:cs="Times New Roman"/>
        </w:rPr>
        <w:t>Centrets ledelse og fysioterapeut kan ligeledes bruge informationerne til at overveje ændringer i beboernes træning eller installere supplerende hjælpemidler i den enkelte bolig.</w:t>
      </w:r>
      <w:r w:rsidR="00705670">
        <w:rPr>
          <w:rFonts w:ascii="Times New Roman" w:hAnsi="Times New Roman" w:cs="Times New Roman"/>
        </w:rPr>
        <w:t xml:space="preserve"> </w:t>
      </w:r>
      <w:proofErr w:type="spellStart"/>
      <w:r w:rsidR="00705670">
        <w:rPr>
          <w:rFonts w:ascii="Times New Roman" w:hAnsi="Times New Roman" w:cs="Times New Roman"/>
        </w:rPr>
        <w:t>Attendo</w:t>
      </w:r>
      <w:proofErr w:type="spellEnd"/>
      <w:r w:rsidR="005074AC">
        <w:rPr>
          <w:rFonts w:ascii="Times New Roman" w:hAnsi="Times New Roman" w:cs="Times New Roman"/>
        </w:rPr>
        <w:t>, der er på forkant med anvendelse af teknologi i pleje og omsorgs,</w:t>
      </w:r>
      <w:r w:rsidR="00705670">
        <w:rPr>
          <w:rFonts w:ascii="Times New Roman" w:hAnsi="Times New Roman" w:cs="Times New Roman"/>
        </w:rPr>
        <w:t xml:space="preserve"> er i gang med opførelse af flere friplejehjem i Danmark og vil også der anvende intelligente gulve for at skabe tryghed for beboerne og deres pårørende samt et vigtigt arbejdsredskab for medarbejderne.</w:t>
      </w:r>
    </w:p>
    <w:p w14:paraId="4C5D9CFC" w14:textId="28C5BE76" w:rsidR="002A17D0" w:rsidRPr="009B2518" w:rsidRDefault="007F2B57" w:rsidP="009B2518">
      <w:pPr>
        <w:shd w:val="clear" w:color="auto" w:fill="D9D9D9" w:themeFill="background1" w:themeFillShade="D9"/>
        <w:spacing w:after="0" w:line="240" w:lineRule="auto"/>
        <w:rPr>
          <w:rFonts w:ascii="Times New Roman" w:hAnsi="Times New Roman" w:cs="Times New Roman"/>
          <w:b/>
          <w:bCs/>
          <w:color w:val="000000" w:themeColor="text1"/>
        </w:rPr>
      </w:pPr>
      <w:r w:rsidRPr="009B2518">
        <w:rPr>
          <w:rFonts w:ascii="Times New Roman" w:hAnsi="Times New Roman" w:cs="Times New Roman"/>
          <w:b/>
          <w:bCs/>
          <w:color w:val="000000" w:themeColor="text1"/>
        </w:rPr>
        <w:lastRenderedPageBreak/>
        <w:t>O</w:t>
      </w:r>
      <w:r w:rsidR="002A17D0" w:rsidRPr="009B2518">
        <w:rPr>
          <w:rFonts w:ascii="Times New Roman" w:hAnsi="Times New Roman" w:cs="Times New Roman"/>
          <w:b/>
          <w:bCs/>
          <w:color w:val="000000" w:themeColor="text1"/>
        </w:rPr>
        <w:t xml:space="preserve">m </w:t>
      </w:r>
      <w:proofErr w:type="spellStart"/>
      <w:r w:rsidR="0078357B">
        <w:rPr>
          <w:rFonts w:ascii="Times New Roman" w:hAnsi="Times New Roman" w:cs="Times New Roman"/>
          <w:b/>
          <w:bCs/>
          <w:color w:val="000000" w:themeColor="text1"/>
        </w:rPr>
        <w:t>Attendo</w:t>
      </w:r>
      <w:proofErr w:type="spellEnd"/>
      <w:r w:rsidR="0078357B">
        <w:rPr>
          <w:rFonts w:ascii="Times New Roman" w:hAnsi="Times New Roman" w:cs="Times New Roman"/>
          <w:b/>
          <w:bCs/>
          <w:color w:val="000000" w:themeColor="text1"/>
        </w:rPr>
        <w:t xml:space="preserve"> </w:t>
      </w:r>
      <w:r w:rsidR="00851739">
        <w:rPr>
          <w:rFonts w:ascii="Times New Roman" w:hAnsi="Times New Roman" w:cs="Times New Roman"/>
          <w:b/>
          <w:bCs/>
          <w:color w:val="000000" w:themeColor="text1"/>
        </w:rPr>
        <w:t xml:space="preserve">og plejecentret i </w:t>
      </w:r>
      <w:r w:rsidR="002A17D0" w:rsidRPr="009B2518">
        <w:rPr>
          <w:rFonts w:ascii="Times New Roman" w:hAnsi="Times New Roman" w:cs="Times New Roman"/>
          <w:b/>
          <w:bCs/>
          <w:color w:val="000000" w:themeColor="text1"/>
        </w:rPr>
        <w:t xml:space="preserve">Vonsildhave </w:t>
      </w:r>
      <w:r w:rsidR="0078357B">
        <w:rPr>
          <w:rFonts w:ascii="Times New Roman" w:hAnsi="Times New Roman" w:cs="Times New Roman"/>
          <w:b/>
          <w:bCs/>
          <w:color w:val="000000" w:themeColor="text1"/>
        </w:rPr>
        <w:t>Kvarteret</w:t>
      </w:r>
    </w:p>
    <w:p w14:paraId="746FB888" w14:textId="1560863D" w:rsidR="002A17D0" w:rsidRPr="009B2518" w:rsidRDefault="7DDBB627" w:rsidP="0078357B">
      <w:pPr>
        <w:pStyle w:val="paragraph"/>
        <w:numPr>
          <w:ilvl w:val="0"/>
          <w:numId w:val="9"/>
        </w:numPr>
        <w:shd w:val="clear" w:color="auto" w:fill="D9D9D9" w:themeFill="background1" w:themeFillShade="D9"/>
        <w:spacing w:before="0" w:beforeAutospacing="0" w:after="0" w:afterAutospacing="0"/>
        <w:textAlignment w:val="baseline"/>
        <w:rPr>
          <w:rStyle w:val="eop"/>
          <w:color w:val="000000" w:themeColor="text1"/>
          <w:sz w:val="22"/>
          <w:szCs w:val="22"/>
        </w:rPr>
      </w:pPr>
      <w:r w:rsidRPr="7DDBB627">
        <w:rPr>
          <w:rStyle w:val="normaltextrun"/>
          <w:color w:val="000000" w:themeColor="text1"/>
          <w:sz w:val="22"/>
          <w:szCs w:val="22"/>
        </w:rPr>
        <w:t xml:space="preserve">Vonsildhave </w:t>
      </w:r>
      <w:r w:rsidR="0078357B">
        <w:rPr>
          <w:rStyle w:val="normaltextrun"/>
          <w:color w:val="000000" w:themeColor="text1"/>
          <w:sz w:val="22"/>
          <w:szCs w:val="22"/>
        </w:rPr>
        <w:t>p</w:t>
      </w:r>
      <w:r w:rsidRPr="7DDBB627">
        <w:rPr>
          <w:rStyle w:val="normaltextrun"/>
          <w:color w:val="000000" w:themeColor="text1"/>
          <w:sz w:val="22"/>
          <w:szCs w:val="22"/>
        </w:rPr>
        <w:t>lejecenter åbnede i 2015 og ligger i Kolding</w:t>
      </w:r>
      <w:r w:rsidR="0078357B">
        <w:rPr>
          <w:rStyle w:val="normaltextrun"/>
          <w:color w:val="000000" w:themeColor="text1"/>
          <w:sz w:val="22"/>
          <w:szCs w:val="22"/>
        </w:rPr>
        <w:t xml:space="preserve"> Kommune</w:t>
      </w:r>
      <w:r w:rsidRPr="7DDBB627">
        <w:rPr>
          <w:rStyle w:val="normaltextrun"/>
          <w:color w:val="000000" w:themeColor="text1"/>
          <w:sz w:val="22"/>
          <w:szCs w:val="22"/>
        </w:rPr>
        <w:t>. Plejecentret består af 60 lejligheder,</w:t>
      </w:r>
      <w:r w:rsidR="0078357B">
        <w:rPr>
          <w:rStyle w:val="normaltextrun"/>
          <w:color w:val="000000" w:themeColor="text1"/>
          <w:sz w:val="22"/>
          <w:szCs w:val="22"/>
        </w:rPr>
        <w:t xml:space="preserve"> </w:t>
      </w:r>
      <w:r w:rsidRPr="7DDBB627">
        <w:rPr>
          <w:rStyle w:val="normaltextrun"/>
          <w:color w:val="000000" w:themeColor="text1"/>
          <w:sz w:val="22"/>
          <w:szCs w:val="22"/>
        </w:rPr>
        <w:t xml:space="preserve">hvoraf de fleste har egen terrasse </w:t>
      </w:r>
      <w:r w:rsidR="0078357B">
        <w:rPr>
          <w:rStyle w:val="normaltextrun"/>
          <w:color w:val="000000" w:themeColor="text1"/>
          <w:sz w:val="22"/>
          <w:szCs w:val="22"/>
        </w:rPr>
        <w:t>eller</w:t>
      </w:r>
      <w:r w:rsidRPr="7DDBB627">
        <w:rPr>
          <w:rStyle w:val="normaltextrun"/>
          <w:color w:val="000000" w:themeColor="text1"/>
          <w:sz w:val="22"/>
          <w:szCs w:val="22"/>
        </w:rPr>
        <w:t xml:space="preserve"> altan</w:t>
      </w:r>
      <w:r w:rsidR="0078357B">
        <w:rPr>
          <w:rStyle w:val="normaltextrun"/>
          <w:color w:val="000000" w:themeColor="text1"/>
          <w:sz w:val="22"/>
          <w:szCs w:val="22"/>
        </w:rPr>
        <w:t xml:space="preserve"> foruden </w:t>
      </w:r>
      <w:r w:rsidRPr="7DDBB627">
        <w:rPr>
          <w:rStyle w:val="normaltextrun"/>
          <w:color w:val="000000" w:themeColor="text1"/>
          <w:sz w:val="22"/>
          <w:szCs w:val="22"/>
        </w:rPr>
        <w:t>fællesområder og udearealer. Herudover er der wellnessfaciliteter med spa og massage samt træningslokale.</w:t>
      </w:r>
    </w:p>
    <w:p w14:paraId="0EDA4E45" w14:textId="77777777" w:rsidR="0078357B" w:rsidRDefault="7DDBB627" w:rsidP="009B2518">
      <w:pPr>
        <w:pStyle w:val="Listeafsnit"/>
        <w:numPr>
          <w:ilvl w:val="0"/>
          <w:numId w:val="9"/>
        </w:numPr>
        <w:shd w:val="clear" w:color="auto" w:fill="D9D9D9" w:themeFill="background1" w:themeFillShade="D9"/>
        <w:spacing w:after="0" w:line="240" w:lineRule="auto"/>
        <w:rPr>
          <w:rFonts w:ascii="Times New Roman" w:hAnsi="Times New Roman" w:cs="Times New Roman"/>
        </w:rPr>
      </w:pPr>
      <w:r w:rsidRPr="0078357B">
        <w:rPr>
          <w:rFonts w:ascii="Times New Roman" w:hAnsi="Times New Roman" w:cs="Times New Roman"/>
        </w:rPr>
        <w:t xml:space="preserve">Vonsildhave er et af de plejecentre, der i 2023 var med i en stor undersøgelse om anvendelse af robotter og anden ny teknologi til tungt og opslidende arbejde. Undersøgelsen </w:t>
      </w:r>
      <w:r w:rsidR="0078357B">
        <w:rPr>
          <w:rFonts w:ascii="Times New Roman" w:hAnsi="Times New Roman" w:cs="Times New Roman"/>
        </w:rPr>
        <w:t>blev gennemført</w:t>
      </w:r>
      <w:r w:rsidRPr="0078357B">
        <w:rPr>
          <w:rFonts w:ascii="Times New Roman" w:hAnsi="Times New Roman" w:cs="Times New Roman"/>
        </w:rPr>
        <w:t xml:space="preserve"> af Teknologisk Institut i samarbejde med bl.a. firmaet PTR Robots, </w:t>
      </w:r>
      <w:proofErr w:type="spellStart"/>
      <w:r w:rsidRPr="0078357B">
        <w:rPr>
          <w:rFonts w:ascii="Times New Roman" w:hAnsi="Times New Roman" w:cs="Times New Roman"/>
        </w:rPr>
        <w:t>Attendo</w:t>
      </w:r>
      <w:proofErr w:type="spellEnd"/>
      <w:r w:rsidRPr="0078357B">
        <w:rPr>
          <w:rFonts w:ascii="Times New Roman" w:hAnsi="Times New Roman" w:cs="Times New Roman"/>
        </w:rPr>
        <w:t xml:space="preserve"> og flere offentlige plejehjem.</w:t>
      </w:r>
    </w:p>
    <w:p w14:paraId="5D65251A" w14:textId="2A3076CA" w:rsidR="0078357B" w:rsidRDefault="00982993" w:rsidP="009B2518">
      <w:pPr>
        <w:pStyle w:val="Listeafsnit"/>
        <w:numPr>
          <w:ilvl w:val="0"/>
          <w:numId w:val="9"/>
        </w:numPr>
        <w:shd w:val="clear" w:color="auto" w:fill="D9D9D9" w:themeFill="background1" w:themeFillShade="D9"/>
        <w:spacing w:after="0" w:line="240" w:lineRule="auto"/>
        <w:rPr>
          <w:rFonts w:ascii="Times New Roman" w:hAnsi="Times New Roman" w:cs="Times New Roman"/>
        </w:rPr>
      </w:pPr>
      <w:proofErr w:type="spellStart"/>
      <w:r w:rsidRPr="0078357B">
        <w:rPr>
          <w:rFonts w:ascii="Times New Roman" w:hAnsi="Times New Roman" w:cs="Times New Roman"/>
        </w:rPr>
        <w:t>Attendo</w:t>
      </w:r>
      <w:proofErr w:type="spellEnd"/>
      <w:r w:rsidRPr="0078357B">
        <w:rPr>
          <w:rFonts w:ascii="Times New Roman" w:hAnsi="Times New Roman" w:cs="Times New Roman"/>
        </w:rPr>
        <w:t xml:space="preserve"> leverer hjemmepleje og friplejehjem samt andre velfærd</w:t>
      </w:r>
      <w:r w:rsidR="00887442" w:rsidRPr="0078357B">
        <w:rPr>
          <w:rFonts w:ascii="Times New Roman" w:hAnsi="Times New Roman" w:cs="Times New Roman"/>
        </w:rPr>
        <w:t>sy</w:t>
      </w:r>
      <w:r w:rsidRPr="0078357B">
        <w:rPr>
          <w:rFonts w:ascii="Times New Roman" w:hAnsi="Times New Roman" w:cs="Times New Roman"/>
        </w:rPr>
        <w:t xml:space="preserve">delser til personer med </w:t>
      </w:r>
      <w:r w:rsidR="0078357B">
        <w:rPr>
          <w:rFonts w:ascii="Times New Roman" w:hAnsi="Times New Roman" w:cs="Times New Roman"/>
        </w:rPr>
        <w:t>særlige behov</w:t>
      </w:r>
      <w:r w:rsidRPr="0078357B">
        <w:rPr>
          <w:rFonts w:ascii="Times New Roman" w:hAnsi="Times New Roman" w:cs="Times New Roman"/>
        </w:rPr>
        <w:t>.</w:t>
      </w:r>
      <w:r w:rsidR="00887442" w:rsidRPr="0078357B">
        <w:rPr>
          <w:rFonts w:ascii="Times New Roman" w:hAnsi="Times New Roman" w:cs="Times New Roman"/>
        </w:rPr>
        <w:t xml:space="preserve"> </w:t>
      </w:r>
      <w:r w:rsidRPr="0078357B">
        <w:rPr>
          <w:rFonts w:ascii="Times New Roman" w:hAnsi="Times New Roman" w:cs="Times New Roman"/>
        </w:rPr>
        <w:t xml:space="preserve">Siden 1996 har </w:t>
      </w:r>
      <w:proofErr w:type="spellStart"/>
      <w:r w:rsidRPr="0078357B">
        <w:rPr>
          <w:rFonts w:ascii="Times New Roman" w:hAnsi="Times New Roman" w:cs="Times New Roman"/>
        </w:rPr>
        <w:t>Attendo</w:t>
      </w:r>
      <w:proofErr w:type="spellEnd"/>
      <w:r w:rsidRPr="0078357B">
        <w:rPr>
          <w:rFonts w:ascii="Times New Roman" w:hAnsi="Times New Roman" w:cs="Times New Roman"/>
        </w:rPr>
        <w:t xml:space="preserve"> samarbejdet om hjemmepleje, sygepleje og plejecentre med en række danske kommuner</w:t>
      </w:r>
      <w:r w:rsidR="0078357B">
        <w:rPr>
          <w:rFonts w:ascii="Times New Roman" w:hAnsi="Times New Roman" w:cs="Times New Roman"/>
        </w:rPr>
        <w:t xml:space="preserve">, herunder </w:t>
      </w:r>
      <w:r w:rsidRPr="0078357B">
        <w:rPr>
          <w:rFonts w:ascii="Times New Roman" w:hAnsi="Times New Roman" w:cs="Times New Roman"/>
        </w:rPr>
        <w:t>København, Helsingør, Frederikssund</w:t>
      </w:r>
      <w:r w:rsidR="0078357B">
        <w:rPr>
          <w:rFonts w:ascii="Times New Roman" w:hAnsi="Times New Roman" w:cs="Times New Roman"/>
        </w:rPr>
        <w:t xml:space="preserve"> og</w:t>
      </w:r>
      <w:r w:rsidRPr="0078357B">
        <w:rPr>
          <w:rFonts w:ascii="Times New Roman" w:hAnsi="Times New Roman" w:cs="Times New Roman"/>
        </w:rPr>
        <w:t xml:space="preserve"> Kolding</w:t>
      </w:r>
      <w:r w:rsidR="0078357B">
        <w:rPr>
          <w:rFonts w:ascii="Times New Roman" w:hAnsi="Times New Roman" w:cs="Times New Roman"/>
        </w:rPr>
        <w:t xml:space="preserve">. I 2025 åbner </w:t>
      </w:r>
      <w:proofErr w:type="spellStart"/>
      <w:r w:rsidR="0078357B">
        <w:rPr>
          <w:rFonts w:ascii="Times New Roman" w:hAnsi="Times New Roman" w:cs="Times New Roman"/>
        </w:rPr>
        <w:t>Attendo</w:t>
      </w:r>
      <w:proofErr w:type="spellEnd"/>
      <w:r w:rsidR="0078357B">
        <w:rPr>
          <w:rFonts w:ascii="Times New Roman" w:hAnsi="Times New Roman" w:cs="Times New Roman"/>
        </w:rPr>
        <w:t xml:space="preserve"> et nyt friplejehjem med 60 boliger, orangeri og sansehave i Hørsholm Kommune.</w:t>
      </w:r>
    </w:p>
    <w:p w14:paraId="2C259E70" w14:textId="07A879DC" w:rsidR="00F226E7" w:rsidRPr="0078357B" w:rsidRDefault="00742F98" w:rsidP="009B2518">
      <w:pPr>
        <w:pStyle w:val="Listeafsnit"/>
        <w:numPr>
          <w:ilvl w:val="0"/>
          <w:numId w:val="9"/>
        </w:numPr>
        <w:shd w:val="clear" w:color="auto" w:fill="D9D9D9" w:themeFill="background1" w:themeFillShade="D9"/>
        <w:spacing w:after="0" w:line="240" w:lineRule="auto"/>
        <w:rPr>
          <w:rFonts w:ascii="Times New Roman" w:hAnsi="Times New Roman" w:cs="Times New Roman"/>
        </w:rPr>
      </w:pPr>
      <w:proofErr w:type="spellStart"/>
      <w:r w:rsidRPr="0078357B">
        <w:rPr>
          <w:rFonts w:ascii="Times New Roman" w:hAnsi="Times New Roman" w:cs="Times New Roman"/>
        </w:rPr>
        <w:t>Attendo</w:t>
      </w:r>
      <w:proofErr w:type="spellEnd"/>
      <w:r w:rsidRPr="0078357B">
        <w:rPr>
          <w:rFonts w:ascii="Times New Roman" w:hAnsi="Times New Roman" w:cs="Times New Roman"/>
        </w:rPr>
        <w:t xml:space="preserve"> </w:t>
      </w:r>
      <w:r w:rsidR="0078357B">
        <w:rPr>
          <w:rFonts w:ascii="Times New Roman" w:hAnsi="Times New Roman" w:cs="Times New Roman"/>
        </w:rPr>
        <w:t xml:space="preserve">beskæftiger flere end </w:t>
      </w:r>
      <w:r w:rsidRPr="0078357B">
        <w:rPr>
          <w:rFonts w:ascii="Times New Roman" w:hAnsi="Times New Roman" w:cs="Times New Roman"/>
        </w:rPr>
        <w:t>25.000 medarbejdere i de nordiske lande</w:t>
      </w:r>
      <w:r w:rsidR="0078357B">
        <w:rPr>
          <w:rFonts w:ascii="Times New Roman" w:hAnsi="Times New Roman" w:cs="Times New Roman"/>
        </w:rPr>
        <w:t>.</w:t>
      </w:r>
    </w:p>
    <w:p w14:paraId="3A3BFEF0" w14:textId="77777777" w:rsidR="00F226E7" w:rsidRPr="007729BD" w:rsidRDefault="00F226E7" w:rsidP="009B2518">
      <w:pPr>
        <w:pBdr>
          <w:bottom w:val="single" w:sz="6" w:space="1" w:color="auto"/>
        </w:pBdr>
        <w:spacing w:after="0" w:line="240" w:lineRule="auto"/>
        <w:rPr>
          <w:rFonts w:ascii="Times New Roman" w:hAnsi="Times New Roman" w:cs="Times New Roman"/>
          <w:color w:val="000000" w:themeColor="text1"/>
        </w:rPr>
      </w:pPr>
    </w:p>
    <w:p w14:paraId="2AB00545" w14:textId="77777777" w:rsidR="00F226E7" w:rsidRPr="007729BD" w:rsidRDefault="00F226E7" w:rsidP="009B2518">
      <w:pPr>
        <w:spacing w:after="0" w:line="240" w:lineRule="auto"/>
        <w:rPr>
          <w:rFonts w:ascii="Times New Roman" w:hAnsi="Times New Roman" w:cs="Times New Roman"/>
          <w:b/>
          <w:color w:val="000000" w:themeColor="text1"/>
        </w:rPr>
      </w:pPr>
      <w:r w:rsidRPr="007729BD">
        <w:rPr>
          <w:rFonts w:ascii="Times New Roman" w:hAnsi="Times New Roman" w:cs="Times New Roman"/>
          <w:b/>
          <w:color w:val="000000" w:themeColor="text1"/>
        </w:rPr>
        <w:t>Kontakt og yderligere informationer:</w:t>
      </w:r>
    </w:p>
    <w:p w14:paraId="1D8FB97E" w14:textId="4D3EEB61" w:rsidR="005074AC" w:rsidRPr="007729BD" w:rsidRDefault="005074AC" w:rsidP="005074AC">
      <w:pPr>
        <w:pStyle w:val="NormalWeb"/>
        <w:numPr>
          <w:ilvl w:val="0"/>
          <w:numId w:val="6"/>
        </w:numPr>
        <w:shd w:val="clear" w:color="auto" w:fill="FFFFFF"/>
        <w:spacing w:before="0" w:beforeAutospacing="0" w:after="0" w:afterAutospacing="0"/>
        <w:rPr>
          <w:color w:val="222222"/>
          <w:sz w:val="22"/>
          <w:szCs w:val="22"/>
          <w:lang w:val="sv-SE"/>
        </w:rPr>
      </w:pPr>
      <w:r w:rsidRPr="007729BD">
        <w:rPr>
          <w:color w:val="222222"/>
          <w:sz w:val="22"/>
          <w:szCs w:val="22"/>
          <w:lang w:val="sv-SE"/>
        </w:rPr>
        <w:t xml:space="preserve">Presschef Linda Bengtsson, Mobil +46 (0)72 251 1006, </w:t>
      </w:r>
      <w:hyperlink r:id="rId5" w:tgtFrame="_blank" w:history="1">
        <w:r w:rsidRPr="007729BD">
          <w:rPr>
            <w:rStyle w:val="il"/>
            <w:color w:val="1155CC"/>
            <w:sz w:val="22"/>
            <w:szCs w:val="22"/>
            <w:u w:val="single"/>
            <w:lang w:val="sv-SE"/>
          </w:rPr>
          <w:t>linda.bengtsson@attendo.se</w:t>
        </w:r>
      </w:hyperlink>
    </w:p>
    <w:p w14:paraId="0EE10B19" w14:textId="482735DA" w:rsidR="009B2518" w:rsidRPr="007729BD" w:rsidRDefault="00705670" w:rsidP="005074AC">
      <w:pPr>
        <w:pStyle w:val="Listeafsnit"/>
        <w:numPr>
          <w:ilvl w:val="0"/>
          <w:numId w:val="6"/>
        </w:numPr>
        <w:spacing w:after="0" w:line="240" w:lineRule="auto"/>
        <w:rPr>
          <w:rFonts w:ascii="Times New Roman" w:hAnsi="Times New Roman" w:cs="Times New Roman"/>
          <w:color w:val="000000" w:themeColor="text1"/>
        </w:rPr>
      </w:pPr>
      <w:r w:rsidRPr="007729BD">
        <w:rPr>
          <w:rFonts w:ascii="Times New Roman" w:hAnsi="Times New Roman" w:cs="Times New Roman"/>
          <w:color w:val="000000" w:themeColor="text1"/>
        </w:rPr>
        <w:t>Syge</w:t>
      </w:r>
      <w:r w:rsidR="005074AC" w:rsidRPr="007729BD">
        <w:rPr>
          <w:rFonts w:ascii="Times New Roman" w:hAnsi="Times New Roman" w:cs="Times New Roman"/>
          <w:color w:val="000000" w:themeColor="text1"/>
        </w:rPr>
        <w:t xml:space="preserve">plejerske og leder </w:t>
      </w:r>
      <w:r w:rsidR="009B2518" w:rsidRPr="007729BD">
        <w:rPr>
          <w:rFonts w:ascii="Times New Roman" w:hAnsi="Times New Roman" w:cs="Times New Roman"/>
          <w:color w:val="000000" w:themeColor="text1"/>
        </w:rPr>
        <w:t xml:space="preserve">Pernille Ahle </w:t>
      </w:r>
      <w:proofErr w:type="spellStart"/>
      <w:r w:rsidR="009B2518" w:rsidRPr="007729BD">
        <w:rPr>
          <w:rFonts w:ascii="Times New Roman" w:hAnsi="Times New Roman" w:cs="Times New Roman"/>
          <w:color w:val="000000" w:themeColor="text1"/>
        </w:rPr>
        <w:t>Nytofte</w:t>
      </w:r>
      <w:proofErr w:type="spellEnd"/>
      <w:r w:rsidR="009B2518" w:rsidRPr="007729BD">
        <w:rPr>
          <w:rFonts w:ascii="Times New Roman" w:hAnsi="Times New Roman" w:cs="Times New Roman"/>
          <w:color w:val="000000" w:themeColor="text1"/>
        </w:rPr>
        <w:t>-Bæk</w:t>
      </w:r>
      <w:r w:rsidRPr="007729BD">
        <w:rPr>
          <w:rFonts w:ascii="Times New Roman" w:hAnsi="Times New Roman" w:cs="Times New Roman"/>
          <w:color w:val="000000" w:themeColor="text1"/>
        </w:rPr>
        <w:t>, mobil 20187928</w:t>
      </w:r>
      <w:r w:rsidR="005074AC" w:rsidRPr="007729BD">
        <w:rPr>
          <w:rFonts w:ascii="Times New Roman" w:hAnsi="Times New Roman" w:cs="Times New Roman"/>
          <w:color w:val="000000" w:themeColor="text1"/>
        </w:rPr>
        <w:t xml:space="preserve">, </w:t>
      </w:r>
      <w:hyperlink r:id="rId6" w:history="1">
        <w:r w:rsidR="006325E9" w:rsidRPr="004105E7">
          <w:rPr>
            <w:rStyle w:val="Hyperlink"/>
            <w:rFonts w:ascii="Times New Roman" w:hAnsi="Times New Roman" w:cs="Times New Roman"/>
            <w:shd w:val="clear" w:color="auto" w:fill="FFFFFF"/>
          </w:rPr>
          <w:t>pernille.nytofte-bak@attendo.dk</w:t>
        </w:r>
      </w:hyperlink>
      <w:r w:rsidR="006325E9">
        <w:rPr>
          <w:rFonts w:ascii="Times New Roman" w:hAnsi="Times New Roman" w:cs="Times New Roman"/>
          <w:color w:val="222222"/>
          <w:shd w:val="clear" w:color="auto" w:fill="FFFFFF"/>
        </w:rPr>
        <w:t xml:space="preserve"> </w:t>
      </w:r>
    </w:p>
    <w:p w14:paraId="3CD389F6" w14:textId="728BFB95" w:rsidR="00F226E7" w:rsidRPr="007729BD" w:rsidRDefault="00F226E7" w:rsidP="005074AC">
      <w:pPr>
        <w:pStyle w:val="Listeafsnit"/>
        <w:numPr>
          <w:ilvl w:val="0"/>
          <w:numId w:val="6"/>
        </w:numPr>
        <w:spacing w:after="0" w:line="240" w:lineRule="auto"/>
        <w:rPr>
          <w:rFonts w:ascii="Times New Roman" w:hAnsi="Times New Roman" w:cs="Times New Roman"/>
          <w:color w:val="000000" w:themeColor="text1"/>
        </w:rPr>
      </w:pPr>
      <w:r w:rsidRPr="007729BD">
        <w:rPr>
          <w:rFonts w:ascii="Times New Roman" w:hAnsi="Times New Roman" w:cs="Times New Roman"/>
          <w:color w:val="000000" w:themeColor="text1"/>
        </w:rPr>
        <w:t xml:space="preserve">Pressekontakt for </w:t>
      </w:r>
      <w:proofErr w:type="spellStart"/>
      <w:r w:rsidRPr="007729BD">
        <w:rPr>
          <w:rFonts w:ascii="Times New Roman" w:hAnsi="Times New Roman" w:cs="Times New Roman"/>
          <w:color w:val="000000" w:themeColor="text1"/>
        </w:rPr>
        <w:t>Attendo</w:t>
      </w:r>
      <w:proofErr w:type="spellEnd"/>
      <w:r w:rsidRPr="007729BD">
        <w:rPr>
          <w:rFonts w:ascii="Times New Roman" w:hAnsi="Times New Roman" w:cs="Times New Roman"/>
          <w:color w:val="000000" w:themeColor="text1"/>
        </w:rPr>
        <w:t xml:space="preserve"> A/S: Lindskov </w:t>
      </w:r>
      <w:proofErr w:type="spellStart"/>
      <w:r w:rsidRPr="007729BD">
        <w:rPr>
          <w:rFonts w:ascii="Times New Roman" w:hAnsi="Times New Roman" w:cs="Times New Roman"/>
          <w:color w:val="000000" w:themeColor="text1"/>
        </w:rPr>
        <w:t>Communication</w:t>
      </w:r>
      <w:proofErr w:type="spellEnd"/>
      <w:r w:rsidRPr="007729BD">
        <w:rPr>
          <w:rFonts w:ascii="Times New Roman" w:hAnsi="Times New Roman" w:cs="Times New Roman"/>
          <w:color w:val="000000" w:themeColor="text1"/>
        </w:rPr>
        <w:t>, 70 26 19 79</w:t>
      </w:r>
      <w:r w:rsidR="005074AC" w:rsidRPr="007729BD">
        <w:rPr>
          <w:rFonts w:ascii="Times New Roman" w:hAnsi="Times New Roman" w:cs="Times New Roman"/>
          <w:color w:val="000000" w:themeColor="text1"/>
        </w:rPr>
        <w:t xml:space="preserve">, </w:t>
      </w:r>
      <w:hyperlink r:id="rId7" w:history="1">
        <w:r w:rsidR="005074AC" w:rsidRPr="007729BD">
          <w:rPr>
            <w:rStyle w:val="Hyperlink"/>
            <w:rFonts w:ascii="Times New Roman" w:hAnsi="Times New Roman" w:cs="Times New Roman"/>
          </w:rPr>
          <w:t>mail@lindskov.com</w:t>
        </w:r>
      </w:hyperlink>
      <w:r w:rsidR="005074AC" w:rsidRPr="007729BD">
        <w:rPr>
          <w:rFonts w:ascii="Times New Roman" w:hAnsi="Times New Roman" w:cs="Times New Roman"/>
          <w:color w:val="000000" w:themeColor="text1"/>
        </w:rPr>
        <w:t xml:space="preserve"> </w:t>
      </w:r>
    </w:p>
    <w:p w14:paraId="1A6079D0" w14:textId="77777777" w:rsidR="00F226E7" w:rsidRPr="007729BD" w:rsidRDefault="00F226E7" w:rsidP="005074AC">
      <w:pPr>
        <w:pBdr>
          <w:bottom w:val="single" w:sz="6" w:space="1" w:color="auto"/>
        </w:pBdr>
        <w:spacing w:after="0" w:line="240" w:lineRule="auto"/>
        <w:rPr>
          <w:rFonts w:ascii="Times New Roman" w:hAnsi="Times New Roman" w:cs="Times New Roman"/>
          <w:color w:val="000000" w:themeColor="text1"/>
        </w:rPr>
      </w:pPr>
    </w:p>
    <w:p w14:paraId="0815BF5F" w14:textId="77777777" w:rsidR="005074AC" w:rsidRPr="007729BD" w:rsidRDefault="00F226E7" w:rsidP="009B2518">
      <w:pPr>
        <w:spacing w:after="0" w:line="240" w:lineRule="auto"/>
        <w:rPr>
          <w:rFonts w:ascii="Times New Roman" w:hAnsi="Times New Roman" w:cs="Times New Roman"/>
          <w:b/>
          <w:color w:val="000000" w:themeColor="text1"/>
        </w:rPr>
      </w:pPr>
      <w:r w:rsidRPr="007729BD">
        <w:rPr>
          <w:rFonts w:ascii="Times New Roman" w:hAnsi="Times New Roman" w:cs="Times New Roman"/>
          <w:b/>
          <w:color w:val="000000" w:themeColor="text1"/>
        </w:rPr>
        <w:t>Fotos:</w:t>
      </w:r>
    </w:p>
    <w:p w14:paraId="1E47A716" w14:textId="276F7D68" w:rsidR="005074AC" w:rsidRDefault="00F226E7" w:rsidP="009B2518">
      <w:pPr>
        <w:spacing w:after="0" w:line="240" w:lineRule="auto"/>
        <w:rPr>
          <w:rFonts w:ascii="Times New Roman" w:hAnsi="Times New Roman" w:cs="Times New Roman"/>
          <w:color w:val="000000" w:themeColor="text1"/>
          <w:sz w:val="20"/>
          <w:szCs w:val="20"/>
        </w:rPr>
      </w:pPr>
      <w:r w:rsidRPr="007729BD">
        <w:rPr>
          <w:rFonts w:ascii="Times New Roman" w:hAnsi="Times New Roman" w:cs="Times New Roman"/>
          <w:color w:val="000000" w:themeColor="text1"/>
        </w:rPr>
        <w:t>Er vedhæftet i høj opløsning og kan ligesom teksten</w:t>
      </w:r>
      <w:r w:rsidR="005074AC" w:rsidRPr="007729BD">
        <w:rPr>
          <w:rFonts w:ascii="Times New Roman" w:hAnsi="Times New Roman" w:cs="Times New Roman"/>
          <w:color w:val="000000" w:themeColor="text1"/>
        </w:rPr>
        <w:t xml:space="preserve"> anvendes frit. Flere kan fremsendes.</w:t>
      </w:r>
    </w:p>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5163"/>
      </w:tblGrid>
      <w:tr w:rsidR="002A17D0" w:rsidRPr="00152680" w14:paraId="72BF0D72" w14:textId="77777777" w:rsidTr="00C967F5">
        <w:tc>
          <w:tcPr>
            <w:tcW w:w="4476" w:type="dxa"/>
          </w:tcPr>
          <w:p w14:paraId="43DB3140" w14:textId="2C95909C" w:rsidR="002A17D0" w:rsidRPr="00152680" w:rsidRDefault="00F36F1C" w:rsidP="009B2518">
            <w:pP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00D988DE" wp14:editId="7FDFA103">
                  <wp:extent cx="1800000" cy="2607311"/>
                  <wp:effectExtent l="0" t="3810" r="6350" b="6350"/>
                  <wp:docPr id="1528115229" name="Billede 1" descr="Et billede, der indeholder mur, indendørs, tøj, Lægge gulv/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15229" name="Billede 1" descr="Et billede, der indeholder mur, indendørs, tøj, Lægge gulv/gulv&#10;&#10;Automatisk genereret beskrivelse"/>
                          <pic:cNvPicPr/>
                        </pic:nvPicPr>
                        <pic:blipFill rotWithShape="1">
                          <a:blip r:embed="rId8" cstate="print">
                            <a:extLst>
                              <a:ext uri="{28A0092B-C50C-407E-A947-70E740481C1C}">
                                <a14:useLocalDpi xmlns:a14="http://schemas.microsoft.com/office/drawing/2010/main" val="0"/>
                              </a:ext>
                            </a:extLst>
                          </a:blip>
                          <a:srcRect l="21884" t="717" r="26950" b="462"/>
                          <a:stretch/>
                        </pic:blipFill>
                        <pic:spPr bwMode="auto">
                          <a:xfrm rot="5400000">
                            <a:off x="0" y="0"/>
                            <a:ext cx="1800000" cy="2607311"/>
                          </a:xfrm>
                          <a:prstGeom prst="rect">
                            <a:avLst/>
                          </a:prstGeom>
                          <a:ln>
                            <a:noFill/>
                          </a:ln>
                          <a:extLst>
                            <a:ext uri="{53640926-AAD7-44D8-BBD7-CCE9431645EC}">
                              <a14:shadowObscured xmlns:a14="http://schemas.microsoft.com/office/drawing/2010/main"/>
                            </a:ext>
                          </a:extLst>
                        </pic:spPr>
                      </pic:pic>
                    </a:graphicData>
                  </a:graphic>
                </wp:inline>
              </w:drawing>
            </w:r>
          </w:p>
        </w:tc>
        <w:tc>
          <w:tcPr>
            <w:tcW w:w="5163" w:type="dxa"/>
          </w:tcPr>
          <w:p w14:paraId="4AFD4EA6" w14:textId="3884F8EA" w:rsidR="002A17D0" w:rsidRPr="00152680" w:rsidRDefault="00705670" w:rsidP="009B2518">
            <w:pP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4B46A434" wp14:editId="6930048B">
                  <wp:extent cx="1800000" cy="1200000"/>
                  <wp:effectExtent l="0" t="4763" r="5398" b="5397"/>
                  <wp:docPr id="1603557237" name="Billede 1" descr="Et billede, der indeholder person, tøj, Ansigt,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57237" name="Billede 1" descr="Et billede, der indeholder person, tøj, Ansigt, indendørs&#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800000" cy="1200000"/>
                          </a:xfrm>
                          <a:prstGeom prst="rect">
                            <a:avLst/>
                          </a:prstGeom>
                        </pic:spPr>
                      </pic:pic>
                    </a:graphicData>
                  </a:graphic>
                </wp:inline>
              </w:drawing>
            </w:r>
            <w:r w:rsidR="005074AC">
              <w:rPr>
                <w:rFonts w:ascii="Times New Roman" w:hAnsi="Times New Roman" w:cs="Times New Roman"/>
                <w:i/>
                <w:iCs/>
                <w:sz w:val="18"/>
                <w:szCs w:val="18"/>
              </w:rPr>
              <w:t xml:space="preserve">  </w:t>
            </w:r>
            <w:r w:rsidR="005074AC">
              <w:rPr>
                <w:rFonts w:ascii="Times New Roman" w:hAnsi="Times New Roman" w:cs="Times New Roman"/>
                <w:i/>
                <w:iCs/>
                <w:noProof/>
                <w:sz w:val="18"/>
                <w:szCs w:val="18"/>
              </w:rPr>
              <w:drawing>
                <wp:inline distT="0" distB="0" distL="0" distR="0" wp14:anchorId="4B0E0B7E" wp14:editId="482284C4">
                  <wp:extent cx="1350000" cy="1800000"/>
                  <wp:effectExtent l="0" t="0" r="3175" b="0"/>
                  <wp:docPr id="1480188646" name="Billede 4" descr="Et billede, der indeholder tekst, Kommunikationsenhed, gadget, Elektronisk enhe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88646" name="Billede 4" descr="Et billede, der indeholder tekst, Kommunikationsenhed, gadget, Elektronisk enhed&#10;&#10;Automatisk genereret beskrivelse"/>
                          <pic:cNvPicPr/>
                        </pic:nvPicPr>
                        <pic:blipFill rotWithShape="1">
                          <a:blip r:embed="rId10" cstate="print">
                            <a:extLst>
                              <a:ext uri="{28A0092B-C50C-407E-A947-70E740481C1C}">
                                <a14:useLocalDpi xmlns:a14="http://schemas.microsoft.com/office/drawing/2010/main" val="0"/>
                              </a:ext>
                            </a:extLst>
                          </a:blip>
                          <a:srcRect l="25001" r="25001"/>
                          <a:stretch/>
                        </pic:blipFill>
                        <pic:spPr bwMode="auto">
                          <a:xfrm>
                            <a:off x="0" y="0"/>
                            <a:ext cx="1350000" cy="1800000"/>
                          </a:xfrm>
                          <a:prstGeom prst="rect">
                            <a:avLst/>
                          </a:prstGeom>
                          <a:ln>
                            <a:noFill/>
                          </a:ln>
                          <a:extLst>
                            <a:ext uri="{53640926-AAD7-44D8-BBD7-CCE9431645EC}">
                              <a14:shadowObscured xmlns:a14="http://schemas.microsoft.com/office/drawing/2010/main"/>
                            </a:ext>
                          </a:extLst>
                        </pic:spPr>
                      </pic:pic>
                    </a:graphicData>
                  </a:graphic>
                </wp:inline>
              </w:drawing>
            </w:r>
          </w:p>
        </w:tc>
      </w:tr>
      <w:tr w:rsidR="002A17D0" w:rsidRPr="00152680" w14:paraId="6C4EECC3" w14:textId="77777777" w:rsidTr="00C967F5">
        <w:tc>
          <w:tcPr>
            <w:tcW w:w="4476" w:type="dxa"/>
          </w:tcPr>
          <w:p w14:paraId="2673B1C5" w14:textId="38D723EA" w:rsidR="002A17D0" w:rsidRPr="007729BD" w:rsidRDefault="007729BD" w:rsidP="009B2518">
            <w:pPr>
              <w:rPr>
                <w:rFonts w:ascii="Times New Roman" w:hAnsi="Times New Roman" w:cs="Times New Roman"/>
                <w:i/>
                <w:iCs/>
                <w:sz w:val="20"/>
                <w:szCs w:val="20"/>
              </w:rPr>
            </w:pPr>
            <w:r w:rsidRPr="007729BD">
              <w:rPr>
                <w:rFonts w:ascii="Times New Roman" w:hAnsi="Times New Roman" w:cs="Times New Roman"/>
                <w:i/>
                <w:iCs/>
                <w:sz w:val="20"/>
                <w:szCs w:val="20"/>
              </w:rPr>
              <w:t xml:space="preserve">De intelligente gulve med sensorer </w:t>
            </w:r>
            <w:r w:rsidRPr="007729BD">
              <w:rPr>
                <w:rFonts w:ascii="Times New Roman" w:hAnsi="Times New Roman" w:cs="Times New Roman"/>
                <w:i/>
                <w:iCs/>
                <w:sz w:val="20"/>
                <w:szCs w:val="20"/>
              </w:rPr>
              <w:t xml:space="preserve">giver både beboerne, de pårørende og personalet en langt større tryghed i hverdagen, fortæller sygeplejerske Pernille Ahle </w:t>
            </w:r>
            <w:proofErr w:type="spellStart"/>
            <w:r w:rsidRPr="007729BD">
              <w:rPr>
                <w:rFonts w:ascii="Times New Roman" w:hAnsi="Times New Roman" w:cs="Times New Roman"/>
                <w:i/>
                <w:iCs/>
                <w:sz w:val="20"/>
                <w:szCs w:val="20"/>
              </w:rPr>
              <w:t>Nytofte</w:t>
            </w:r>
            <w:proofErr w:type="spellEnd"/>
            <w:r w:rsidRPr="007729BD">
              <w:rPr>
                <w:rFonts w:ascii="Times New Roman" w:hAnsi="Times New Roman" w:cs="Times New Roman"/>
                <w:i/>
                <w:iCs/>
                <w:sz w:val="20"/>
                <w:szCs w:val="20"/>
              </w:rPr>
              <w:t xml:space="preserve">-Bæk, der er leder af </w:t>
            </w:r>
            <w:proofErr w:type="spellStart"/>
            <w:r w:rsidRPr="007729BD">
              <w:rPr>
                <w:rFonts w:ascii="Times New Roman" w:hAnsi="Times New Roman" w:cs="Times New Roman"/>
                <w:i/>
                <w:iCs/>
                <w:sz w:val="20"/>
                <w:szCs w:val="20"/>
              </w:rPr>
              <w:t>Attendo</w:t>
            </w:r>
            <w:r>
              <w:rPr>
                <w:rFonts w:ascii="Times New Roman" w:hAnsi="Times New Roman" w:cs="Times New Roman"/>
                <w:i/>
                <w:iCs/>
                <w:sz w:val="20"/>
                <w:szCs w:val="20"/>
              </w:rPr>
              <w:t>s</w:t>
            </w:r>
            <w:proofErr w:type="spellEnd"/>
            <w:r>
              <w:rPr>
                <w:rFonts w:ascii="Times New Roman" w:hAnsi="Times New Roman" w:cs="Times New Roman"/>
                <w:i/>
                <w:iCs/>
                <w:sz w:val="20"/>
                <w:szCs w:val="20"/>
              </w:rPr>
              <w:t xml:space="preserve"> plejecenter Vonsildhave i Kolding Kommune.</w:t>
            </w:r>
          </w:p>
        </w:tc>
        <w:tc>
          <w:tcPr>
            <w:tcW w:w="5163" w:type="dxa"/>
          </w:tcPr>
          <w:p w14:paraId="3F77A703" w14:textId="6B2B0B95" w:rsidR="002A17D0" w:rsidRPr="00152680" w:rsidRDefault="00A02DA9" w:rsidP="005074AC">
            <w:pPr>
              <w:rPr>
                <w:rFonts w:ascii="Times New Roman" w:hAnsi="Times New Roman" w:cs="Times New Roman"/>
                <w:i/>
                <w:iCs/>
                <w:sz w:val="18"/>
                <w:szCs w:val="18"/>
              </w:rPr>
            </w:pPr>
            <w:r w:rsidRPr="00A02DA9">
              <w:rPr>
                <w:rFonts w:ascii="Times New Roman" w:hAnsi="Times New Roman" w:cs="Times New Roman"/>
                <w:i/>
                <w:iCs/>
                <w:sz w:val="20"/>
                <w:szCs w:val="20"/>
              </w:rPr>
              <w:t>Systemet med sensorer i gulvet passer godt på pleje</w:t>
            </w:r>
            <w:r w:rsidR="00C967F5">
              <w:rPr>
                <w:rFonts w:ascii="Times New Roman" w:hAnsi="Times New Roman" w:cs="Times New Roman"/>
                <w:i/>
                <w:iCs/>
                <w:sz w:val="20"/>
                <w:szCs w:val="20"/>
              </w:rPr>
              <w:softHyphen/>
            </w:r>
            <w:r w:rsidRPr="00A02DA9">
              <w:rPr>
                <w:rFonts w:ascii="Times New Roman" w:hAnsi="Times New Roman" w:cs="Times New Roman"/>
                <w:i/>
                <w:iCs/>
                <w:sz w:val="20"/>
                <w:szCs w:val="20"/>
              </w:rPr>
              <w:t xml:space="preserve">centrets 63 beboere og giver de ansatte besked på, hvornår de skal være opmærksomme på, hvad der sker i de forskellige værelser. Her ses </w:t>
            </w:r>
            <w:r w:rsidR="0078357B">
              <w:rPr>
                <w:rFonts w:ascii="Times New Roman" w:hAnsi="Times New Roman" w:cs="Times New Roman"/>
                <w:i/>
                <w:iCs/>
                <w:sz w:val="20"/>
                <w:szCs w:val="20"/>
              </w:rPr>
              <w:t>Social- og Sundheds</w:t>
            </w:r>
            <w:r w:rsidR="007729BD">
              <w:rPr>
                <w:rFonts w:ascii="Times New Roman" w:hAnsi="Times New Roman" w:cs="Times New Roman"/>
                <w:i/>
                <w:iCs/>
                <w:sz w:val="20"/>
                <w:szCs w:val="20"/>
              </w:rPr>
              <w:softHyphen/>
            </w:r>
            <w:r w:rsidR="0078357B">
              <w:rPr>
                <w:rFonts w:ascii="Times New Roman" w:hAnsi="Times New Roman" w:cs="Times New Roman"/>
                <w:i/>
                <w:iCs/>
                <w:sz w:val="20"/>
                <w:szCs w:val="20"/>
              </w:rPr>
              <w:t xml:space="preserve">assistent </w:t>
            </w:r>
            <w:r w:rsidRPr="00A02DA9">
              <w:rPr>
                <w:rFonts w:ascii="Times New Roman" w:hAnsi="Times New Roman" w:cs="Times New Roman"/>
                <w:i/>
                <w:iCs/>
                <w:sz w:val="20"/>
                <w:szCs w:val="20"/>
              </w:rPr>
              <w:t>Nicoline</w:t>
            </w:r>
            <w:r w:rsidR="005074AC">
              <w:rPr>
                <w:rFonts w:ascii="Times New Roman" w:hAnsi="Times New Roman" w:cs="Times New Roman"/>
                <w:i/>
                <w:iCs/>
                <w:sz w:val="20"/>
                <w:szCs w:val="20"/>
              </w:rPr>
              <w:t xml:space="preserve"> </w:t>
            </w:r>
            <w:r w:rsidR="0078357B">
              <w:rPr>
                <w:rFonts w:ascii="Times New Roman" w:hAnsi="Times New Roman" w:cs="Times New Roman"/>
                <w:i/>
                <w:iCs/>
                <w:sz w:val="20"/>
                <w:szCs w:val="20"/>
              </w:rPr>
              <w:t xml:space="preserve">Hallundbæk med </w:t>
            </w:r>
            <w:r w:rsidR="005074AC">
              <w:rPr>
                <w:rFonts w:ascii="Times New Roman" w:hAnsi="Times New Roman" w:cs="Times New Roman"/>
                <w:i/>
                <w:iCs/>
                <w:sz w:val="20"/>
                <w:szCs w:val="20"/>
              </w:rPr>
              <w:t>et eksempel på de informationer, medarbejderne modtager via en app på deres mobiler.</w:t>
            </w:r>
          </w:p>
        </w:tc>
      </w:tr>
      <w:tr w:rsidR="00994729" w:rsidRPr="00152680" w14:paraId="43498C92" w14:textId="77777777" w:rsidTr="00C967F5">
        <w:tc>
          <w:tcPr>
            <w:tcW w:w="4476" w:type="dxa"/>
          </w:tcPr>
          <w:p w14:paraId="6735B0F2" w14:textId="51010F06" w:rsidR="00994729" w:rsidRPr="00152680" w:rsidRDefault="00705670" w:rsidP="009B2518">
            <w:pP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30AA36D7" wp14:editId="7FFB0202">
                  <wp:extent cx="2700140" cy="1800000"/>
                  <wp:effectExtent l="0" t="0" r="5080" b="0"/>
                  <wp:docPr id="859894388" name="Billede 2" descr="Et billede, der indeholder indendørs, mur, seng, Lægge gulv/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94388" name="Billede 2" descr="Et billede, der indeholder indendørs, mur, seng, Lægge gulv/gulv&#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140" cy="1800000"/>
                          </a:xfrm>
                          <a:prstGeom prst="rect">
                            <a:avLst/>
                          </a:prstGeom>
                        </pic:spPr>
                      </pic:pic>
                    </a:graphicData>
                  </a:graphic>
                </wp:inline>
              </w:drawing>
            </w:r>
          </w:p>
        </w:tc>
        <w:tc>
          <w:tcPr>
            <w:tcW w:w="5163" w:type="dxa"/>
          </w:tcPr>
          <w:p w14:paraId="11D213AD" w14:textId="543A1395" w:rsidR="00994729" w:rsidRPr="00152680" w:rsidRDefault="005074AC" w:rsidP="009B2518">
            <w:pPr>
              <w:rPr>
                <w:rFonts w:ascii="Times New Roman" w:hAnsi="Times New Roman" w:cs="Times New Roman"/>
                <w:i/>
                <w:iCs/>
                <w:sz w:val="18"/>
                <w:szCs w:val="18"/>
              </w:rPr>
            </w:pPr>
            <w:r>
              <w:rPr>
                <w:rFonts w:ascii="Times New Roman" w:hAnsi="Times New Roman" w:cs="Times New Roman"/>
                <w:i/>
                <w:iCs/>
                <w:noProof/>
                <w:sz w:val="20"/>
                <w:szCs w:val="20"/>
              </w:rPr>
              <w:drawing>
                <wp:inline distT="0" distB="0" distL="0" distR="0" wp14:anchorId="530E0F33" wp14:editId="25E070A7">
                  <wp:extent cx="2700140" cy="1800000"/>
                  <wp:effectExtent l="0" t="0" r="5080" b="0"/>
                  <wp:docPr id="224109204" name="Billede 5" descr="Et billede, der indeholder udendørs, sky, vindue, ejendo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09204" name="Billede 5" descr="Et billede, der indeholder udendørs, sky, vindue, ejendom&#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0140" cy="1800000"/>
                          </a:xfrm>
                          <a:prstGeom prst="rect">
                            <a:avLst/>
                          </a:prstGeom>
                        </pic:spPr>
                      </pic:pic>
                    </a:graphicData>
                  </a:graphic>
                </wp:inline>
              </w:drawing>
            </w:r>
          </w:p>
        </w:tc>
      </w:tr>
      <w:tr w:rsidR="00A02DA9" w:rsidRPr="00152680" w14:paraId="07E097C3" w14:textId="77777777" w:rsidTr="00C967F5">
        <w:tc>
          <w:tcPr>
            <w:tcW w:w="4476" w:type="dxa"/>
          </w:tcPr>
          <w:p w14:paraId="19F3717C" w14:textId="7019F268" w:rsidR="00A02DA9" w:rsidRPr="00A02DA9" w:rsidRDefault="00A02DA9" w:rsidP="009B2518">
            <w:pPr>
              <w:rPr>
                <w:rFonts w:ascii="Times New Roman" w:hAnsi="Times New Roman" w:cs="Times New Roman"/>
                <w:i/>
                <w:iCs/>
                <w:sz w:val="20"/>
                <w:szCs w:val="20"/>
              </w:rPr>
            </w:pPr>
            <w:r w:rsidRPr="00A02DA9">
              <w:rPr>
                <w:rFonts w:ascii="Times New Roman" w:hAnsi="Times New Roman" w:cs="Times New Roman"/>
                <w:i/>
                <w:iCs/>
                <w:sz w:val="20"/>
                <w:szCs w:val="20"/>
              </w:rPr>
              <w:t>På grundlag af data fra sensorsystemet kan plejehjemmet ændre i beboernes træningsprogram og forandre værelses indretning</w:t>
            </w:r>
            <w:r w:rsidR="005074AC">
              <w:rPr>
                <w:rFonts w:ascii="Times New Roman" w:hAnsi="Times New Roman" w:cs="Times New Roman"/>
                <w:i/>
                <w:iCs/>
                <w:sz w:val="20"/>
                <w:szCs w:val="20"/>
              </w:rPr>
              <w:t>.</w:t>
            </w:r>
          </w:p>
        </w:tc>
        <w:tc>
          <w:tcPr>
            <w:tcW w:w="5163" w:type="dxa"/>
          </w:tcPr>
          <w:p w14:paraId="2B557119" w14:textId="49DB7038" w:rsidR="00A02DA9" w:rsidRPr="00A02DA9" w:rsidRDefault="00A02DA9" w:rsidP="009B2518">
            <w:pPr>
              <w:rPr>
                <w:rFonts w:ascii="Times New Roman" w:hAnsi="Times New Roman" w:cs="Times New Roman"/>
                <w:i/>
                <w:iCs/>
                <w:sz w:val="20"/>
                <w:szCs w:val="20"/>
              </w:rPr>
            </w:pPr>
            <w:r w:rsidRPr="00A02DA9">
              <w:rPr>
                <w:rFonts w:ascii="Times New Roman" w:hAnsi="Times New Roman" w:cs="Times New Roman"/>
                <w:i/>
                <w:iCs/>
                <w:sz w:val="20"/>
                <w:szCs w:val="20"/>
              </w:rPr>
              <w:t>Jeg er tryg ved, at hvis min far ikke selv kan tilkalde hjælp, så får personalet på denne måde information om, at der f.eks. er sket et fald eller er brug for støtte til et toiletbesøg, siger en af de pårørend</w:t>
            </w:r>
            <w:r w:rsidR="005074AC">
              <w:rPr>
                <w:rFonts w:ascii="Times New Roman" w:hAnsi="Times New Roman" w:cs="Times New Roman"/>
                <w:i/>
                <w:iCs/>
                <w:sz w:val="20"/>
                <w:szCs w:val="20"/>
              </w:rPr>
              <w:t>e til en beboer p</w:t>
            </w:r>
            <w:r w:rsidR="0078357B">
              <w:rPr>
                <w:rFonts w:ascii="Times New Roman" w:hAnsi="Times New Roman" w:cs="Times New Roman"/>
                <w:i/>
                <w:iCs/>
                <w:sz w:val="20"/>
                <w:szCs w:val="20"/>
              </w:rPr>
              <w:t xml:space="preserve">å Kolding Kommunes plejecenter </w:t>
            </w:r>
            <w:r w:rsidR="005074AC">
              <w:rPr>
                <w:rFonts w:ascii="Times New Roman" w:hAnsi="Times New Roman" w:cs="Times New Roman"/>
                <w:i/>
                <w:iCs/>
                <w:sz w:val="20"/>
                <w:szCs w:val="20"/>
              </w:rPr>
              <w:t>Vonsildhave</w:t>
            </w:r>
            <w:r w:rsidR="0078357B">
              <w:rPr>
                <w:rFonts w:ascii="Times New Roman" w:hAnsi="Times New Roman" w:cs="Times New Roman"/>
                <w:i/>
                <w:iCs/>
                <w:sz w:val="20"/>
                <w:szCs w:val="20"/>
              </w:rPr>
              <w:t xml:space="preserve">, der drives af </w:t>
            </w:r>
            <w:proofErr w:type="spellStart"/>
            <w:r w:rsidR="0078357B">
              <w:rPr>
                <w:rFonts w:ascii="Times New Roman" w:hAnsi="Times New Roman" w:cs="Times New Roman"/>
                <w:i/>
                <w:iCs/>
                <w:sz w:val="20"/>
                <w:szCs w:val="20"/>
              </w:rPr>
              <w:t>Attendo</w:t>
            </w:r>
            <w:proofErr w:type="spellEnd"/>
            <w:r w:rsidR="0078357B">
              <w:rPr>
                <w:rFonts w:ascii="Times New Roman" w:hAnsi="Times New Roman" w:cs="Times New Roman"/>
                <w:i/>
                <w:iCs/>
                <w:sz w:val="20"/>
                <w:szCs w:val="20"/>
              </w:rPr>
              <w:t>.</w:t>
            </w:r>
          </w:p>
        </w:tc>
      </w:tr>
    </w:tbl>
    <w:p w14:paraId="47501B57" w14:textId="77777777" w:rsidR="00994729" w:rsidRPr="002A17D0" w:rsidRDefault="00994729" w:rsidP="009B2518">
      <w:pPr>
        <w:spacing w:after="0" w:line="240" w:lineRule="auto"/>
        <w:rPr>
          <w:rFonts w:ascii="Times New Roman" w:hAnsi="Times New Roman" w:cs="Times New Roman"/>
        </w:rPr>
      </w:pPr>
    </w:p>
    <w:sectPr w:rsidR="00994729" w:rsidRPr="002A17D0" w:rsidSect="00A97F45">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26722"/>
    <w:multiLevelType w:val="hybridMultilevel"/>
    <w:tmpl w:val="709CB47E"/>
    <w:lvl w:ilvl="0" w:tplc="2DEE52B6">
      <w:start w:val="8"/>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F46691E"/>
    <w:multiLevelType w:val="hybridMultilevel"/>
    <w:tmpl w:val="8E2E1C18"/>
    <w:lvl w:ilvl="0" w:tplc="2F427380">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1014F8C"/>
    <w:multiLevelType w:val="hybridMultilevel"/>
    <w:tmpl w:val="5E02F8F0"/>
    <w:lvl w:ilvl="0" w:tplc="30EC3E6E">
      <w:start w:val="6"/>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EE844C1"/>
    <w:multiLevelType w:val="hybridMultilevel"/>
    <w:tmpl w:val="AE3A620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391754F9"/>
    <w:multiLevelType w:val="hybridMultilevel"/>
    <w:tmpl w:val="398C3D42"/>
    <w:lvl w:ilvl="0" w:tplc="068A53CC">
      <w:start w:val="8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E124608"/>
    <w:multiLevelType w:val="hybridMultilevel"/>
    <w:tmpl w:val="ECC25B8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DF6028"/>
    <w:multiLevelType w:val="hybridMultilevel"/>
    <w:tmpl w:val="4078BF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77DA4235"/>
    <w:multiLevelType w:val="hybridMultilevel"/>
    <w:tmpl w:val="EA3C8094"/>
    <w:lvl w:ilvl="0" w:tplc="84041F94">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7BC21492"/>
    <w:multiLevelType w:val="hybridMultilevel"/>
    <w:tmpl w:val="D03E7A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79690">
    <w:abstractNumId w:val="0"/>
  </w:num>
  <w:num w:numId="2" w16cid:durableId="598218456">
    <w:abstractNumId w:val="4"/>
  </w:num>
  <w:num w:numId="3" w16cid:durableId="634603193">
    <w:abstractNumId w:val="2"/>
  </w:num>
  <w:num w:numId="4" w16cid:durableId="788161682">
    <w:abstractNumId w:val="1"/>
  </w:num>
  <w:num w:numId="5" w16cid:durableId="1876186737">
    <w:abstractNumId w:val="3"/>
  </w:num>
  <w:num w:numId="6" w16cid:durableId="1891306572">
    <w:abstractNumId w:val="8"/>
  </w:num>
  <w:num w:numId="7" w16cid:durableId="1757170796">
    <w:abstractNumId w:val="5"/>
  </w:num>
  <w:num w:numId="8" w16cid:durableId="1478378475">
    <w:abstractNumId w:val="7"/>
  </w:num>
  <w:num w:numId="9" w16cid:durableId="565074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1B"/>
    <w:rsid w:val="0005491B"/>
    <w:rsid w:val="000B79EC"/>
    <w:rsid w:val="00111D9B"/>
    <w:rsid w:val="00152680"/>
    <w:rsid w:val="001C4E85"/>
    <w:rsid w:val="001F3C29"/>
    <w:rsid w:val="00217D19"/>
    <w:rsid w:val="00245C2D"/>
    <w:rsid w:val="00282FC0"/>
    <w:rsid w:val="002A17D0"/>
    <w:rsid w:val="002A1B09"/>
    <w:rsid w:val="002C359C"/>
    <w:rsid w:val="002E77D0"/>
    <w:rsid w:val="002F2B54"/>
    <w:rsid w:val="00326114"/>
    <w:rsid w:val="0033218E"/>
    <w:rsid w:val="0034468A"/>
    <w:rsid w:val="00371000"/>
    <w:rsid w:val="003D10C1"/>
    <w:rsid w:val="005074AC"/>
    <w:rsid w:val="00517EF8"/>
    <w:rsid w:val="005D3C8E"/>
    <w:rsid w:val="005E09AE"/>
    <w:rsid w:val="00613195"/>
    <w:rsid w:val="006325E9"/>
    <w:rsid w:val="00681737"/>
    <w:rsid w:val="00691FBC"/>
    <w:rsid w:val="00694B57"/>
    <w:rsid w:val="006A0D1C"/>
    <w:rsid w:val="006B3473"/>
    <w:rsid w:val="006D23EC"/>
    <w:rsid w:val="00705670"/>
    <w:rsid w:val="00742F98"/>
    <w:rsid w:val="00765FAB"/>
    <w:rsid w:val="007729BD"/>
    <w:rsid w:val="0078357B"/>
    <w:rsid w:val="00791D4E"/>
    <w:rsid w:val="007B3FA7"/>
    <w:rsid w:val="007D4E27"/>
    <w:rsid w:val="007E6258"/>
    <w:rsid w:val="007F2B57"/>
    <w:rsid w:val="00851739"/>
    <w:rsid w:val="00887442"/>
    <w:rsid w:val="0091625F"/>
    <w:rsid w:val="009352E5"/>
    <w:rsid w:val="00946D25"/>
    <w:rsid w:val="00982993"/>
    <w:rsid w:val="00994729"/>
    <w:rsid w:val="009B2518"/>
    <w:rsid w:val="009C2112"/>
    <w:rsid w:val="00A02DA9"/>
    <w:rsid w:val="00A60965"/>
    <w:rsid w:val="00A716B0"/>
    <w:rsid w:val="00A97F45"/>
    <w:rsid w:val="00B3148F"/>
    <w:rsid w:val="00B6718E"/>
    <w:rsid w:val="00B962D8"/>
    <w:rsid w:val="00C60DD4"/>
    <w:rsid w:val="00C64011"/>
    <w:rsid w:val="00C967F5"/>
    <w:rsid w:val="00CA76B1"/>
    <w:rsid w:val="00CC1368"/>
    <w:rsid w:val="00CE3852"/>
    <w:rsid w:val="00D014AE"/>
    <w:rsid w:val="00DF2BD9"/>
    <w:rsid w:val="00E15076"/>
    <w:rsid w:val="00E23EFD"/>
    <w:rsid w:val="00EA475F"/>
    <w:rsid w:val="00ED3A8D"/>
    <w:rsid w:val="00F226E7"/>
    <w:rsid w:val="00F36F1C"/>
    <w:rsid w:val="00F864F6"/>
    <w:rsid w:val="00FB5565"/>
    <w:rsid w:val="00FC5B40"/>
    <w:rsid w:val="7DDBB6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8C69"/>
  <w15:chartTrackingRefBased/>
  <w15:docId w15:val="{C3366AE4-7F53-416F-92F4-EC2734D0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CC1368"/>
    <w:pPr>
      <w:keepNext/>
      <w:keepLines/>
      <w:spacing w:before="40" w:after="0" w:line="276" w:lineRule="auto"/>
      <w:outlineLvl w:val="1"/>
    </w:pPr>
    <w:rPr>
      <w:rFonts w:asciiTheme="majorHAnsi" w:eastAsiaTheme="majorEastAsia" w:hAnsiTheme="majorHAnsi" w:cstheme="majorBidi"/>
      <w:b/>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C1368"/>
    <w:rPr>
      <w:rFonts w:asciiTheme="majorHAnsi" w:eastAsiaTheme="majorEastAsia" w:hAnsiTheme="majorHAnsi" w:cstheme="majorBidi"/>
      <w:b/>
      <w:color w:val="2F5496" w:themeColor="accent1" w:themeShade="BF"/>
      <w:sz w:val="26"/>
      <w:szCs w:val="26"/>
    </w:rPr>
  </w:style>
  <w:style w:type="paragraph" w:styleId="Listeafsnit">
    <w:name w:val="List Paragraph"/>
    <w:basedOn w:val="Normal"/>
    <w:uiPriority w:val="34"/>
    <w:qFormat/>
    <w:rsid w:val="001C4E85"/>
    <w:pPr>
      <w:ind w:left="720"/>
      <w:contextualSpacing/>
    </w:pPr>
  </w:style>
  <w:style w:type="character" w:styleId="Hyperlink">
    <w:name w:val="Hyperlink"/>
    <w:basedOn w:val="Standardskrifttypeiafsnit"/>
    <w:uiPriority w:val="99"/>
    <w:unhideWhenUsed/>
    <w:rsid w:val="00F226E7"/>
    <w:rPr>
      <w:color w:val="0563C1" w:themeColor="hyperlink"/>
      <w:u w:val="single"/>
    </w:rPr>
  </w:style>
  <w:style w:type="paragraph" w:customStyle="1" w:styleId="paragraph">
    <w:name w:val="paragraph"/>
    <w:basedOn w:val="Normal"/>
    <w:rsid w:val="00F226E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F226E7"/>
  </w:style>
  <w:style w:type="character" w:customStyle="1" w:styleId="eop">
    <w:name w:val="eop"/>
    <w:basedOn w:val="Standardskrifttypeiafsnit"/>
    <w:rsid w:val="00F226E7"/>
  </w:style>
  <w:style w:type="character" w:customStyle="1" w:styleId="spellingerror">
    <w:name w:val="spellingerror"/>
    <w:basedOn w:val="Standardskrifttypeiafsnit"/>
    <w:rsid w:val="00F226E7"/>
  </w:style>
  <w:style w:type="table" w:styleId="Tabel-Gitter">
    <w:name w:val="Table Grid"/>
    <w:basedOn w:val="Tabel-Normal"/>
    <w:uiPriority w:val="39"/>
    <w:rsid w:val="00F226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74A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il">
    <w:name w:val="il"/>
    <w:basedOn w:val="Standardskrifttypeiafsnit"/>
    <w:rsid w:val="005074AC"/>
  </w:style>
  <w:style w:type="character" w:styleId="Ulstomtale">
    <w:name w:val="Unresolved Mention"/>
    <w:basedOn w:val="Standardskrifttypeiafsnit"/>
    <w:uiPriority w:val="99"/>
    <w:semiHidden/>
    <w:unhideWhenUsed/>
    <w:rsid w:val="00507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160167">
      <w:bodyDiv w:val="1"/>
      <w:marLeft w:val="0"/>
      <w:marRight w:val="0"/>
      <w:marTop w:val="0"/>
      <w:marBottom w:val="0"/>
      <w:divBdr>
        <w:top w:val="none" w:sz="0" w:space="0" w:color="auto"/>
        <w:left w:val="none" w:sz="0" w:space="0" w:color="auto"/>
        <w:bottom w:val="none" w:sz="0" w:space="0" w:color="auto"/>
        <w:right w:val="none" w:sz="0" w:space="0" w:color="auto"/>
      </w:divBdr>
    </w:div>
    <w:div w:id="211793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lindskov.co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nille.nytofte-bak@attendo.dk" TargetMode="External"/><Relationship Id="rId11" Type="http://schemas.openxmlformats.org/officeDocument/2006/relationships/image" Target="media/image4.jpeg"/><Relationship Id="rId5" Type="http://schemas.openxmlformats.org/officeDocument/2006/relationships/hyperlink" Target="mailto:linda.bengtsson@attendo.s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886</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PA</dc:creator>
  <cp:keywords/>
  <dc:description/>
  <cp:lastModifiedBy>Lars Lindskov</cp:lastModifiedBy>
  <cp:revision>5</cp:revision>
  <cp:lastPrinted>2024-03-20T12:17:00Z</cp:lastPrinted>
  <dcterms:created xsi:type="dcterms:W3CDTF">2024-03-20T12:15:00Z</dcterms:created>
  <dcterms:modified xsi:type="dcterms:W3CDTF">2024-03-20T12:21:00Z</dcterms:modified>
</cp:coreProperties>
</file>