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C183" w14:textId="75AB6632" w:rsidR="001D648E" w:rsidRPr="00C17C85" w:rsidRDefault="005D4700" w:rsidP="002E0AD4">
      <w:pPr>
        <w:rPr>
          <w:b/>
          <w:bCs/>
          <w:sz w:val="26"/>
          <w:szCs w:val="26"/>
        </w:rPr>
      </w:pPr>
      <w:r w:rsidRPr="001D648E">
        <w:rPr>
          <w:b/>
          <w:bCs/>
          <w:sz w:val="26"/>
          <w:szCs w:val="26"/>
        </w:rPr>
        <w:t>Hemmeligheder i adoption</w:t>
      </w:r>
      <w:r w:rsidR="007D2F97" w:rsidRPr="001D648E">
        <w:rPr>
          <w:b/>
          <w:bCs/>
          <w:sz w:val="26"/>
          <w:szCs w:val="26"/>
        </w:rPr>
        <w:t>er</w:t>
      </w:r>
      <w:r w:rsidRPr="001D648E">
        <w:rPr>
          <w:b/>
          <w:bCs/>
          <w:sz w:val="26"/>
          <w:szCs w:val="26"/>
        </w:rPr>
        <w:t xml:space="preserve"> skal frem i lyset</w:t>
      </w:r>
      <w:r w:rsidR="007D2F97" w:rsidRPr="001D648E">
        <w:rPr>
          <w:b/>
          <w:bCs/>
          <w:sz w:val="26"/>
          <w:szCs w:val="26"/>
        </w:rPr>
        <w:t>!</w:t>
      </w:r>
    </w:p>
    <w:p w14:paraId="52E9367B" w14:textId="69AFAF44" w:rsidR="002E0AD4" w:rsidRPr="001D648E" w:rsidRDefault="005D4700" w:rsidP="002E0AD4">
      <w:pPr>
        <w:rPr>
          <w:sz w:val="20"/>
          <w:szCs w:val="20"/>
        </w:rPr>
      </w:pPr>
      <w:r w:rsidRPr="001D648E">
        <w:rPr>
          <w:sz w:val="20"/>
          <w:szCs w:val="20"/>
        </w:rPr>
        <w:t>TV2-</w:t>
      </w:r>
      <w:r w:rsidR="002B7899" w:rsidRPr="001D648E">
        <w:rPr>
          <w:sz w:val="20"/>
          <w:szCs w:val="20"/>
        </w:rPr>
        <w:t>udsendelserne</w:t>
      </w:r>
      <w:r w:rsidR="002E0AD4" w:rsidRPr="001D648E">
        <w:rPr>
          <w:sz w:val="20"/>
          <w:szCs w:val="20"/>
        </w:rPr>
        <w:t xml:space="preserve"> </w:t>
      </w:r>
      <w:r w:rsidR="00471692" w:rsidRPr="001D648E">
        <w:rPr>
          <w:sz w:val="20"/>
          <w:szCs w:val="20"/>
        </w:rPr>
        <w:t>‘</w:t>
      </w:r>
      <w:r w:rsidR="002E0AD4" w:rsidRPr="001D648E">
        <w:rPr>
          <w:i/>
          <w:iCs/>
          <w:sz w:val="20"/>
          <w:szCs w:val="20"/>
        </w:rPr>
        <w:t>Hemmeligheden i skyggearkivet</w:t>
      </w:r>
      <w:r w:rsidR="00471692" w:rsidRPr="001D648E">
        <w:rPr>
          <w:i/>
          <w:iCs/>
          <w:sz w:val="20"/>
          <w:szCs w:val="20"/>
        </w:rPr>
        <w:t>’</w:t>
      </w:r>
      <w:r w:rsidR="002E0AD4" w:rsidRPr="001D648E">
        <w:rPr>
          <w:sz w:val="20"/>
          <w:szCs w:val="20"/>
        </w:rPr>
        <w:t xml:space="preserve"> </w:t>
      </w:r>
      <w:r w:rsidR="007D2F97" w:rsidRPr="001D648E">
        <w:rPr>
          <w:sz w:val="20"/>
          <w:szCs w:val="20"/>
        </w:rPr>
        <w:t>som blev sendt på TV2 den</w:t>
      </w:r>
      <w:r w:rsidRPr="001D648E">
        <w:rPr>
          <w:sz w:val="20"/>
          <w:szCs w:val="20"/>
        </w:rPr>
        <w:t xml:space="preserve"> 2. og 9. august underbygger </w:t>
      </w:r>
      <w:r w:rsidR="00C91078" w:rsidRPr="001D648E">
        <w:rPr>
          <w:sz w:val="20"/>
          <w:szCs w:val="20"/>
        </w:rPr>
        <w:t xml:space="preserve">desværre </w:t>
      </w:r>
      <w:r w:rsidR="00C93A5C" w:rsidRPr="001D648E">
        <w:rPr>
          <w:sz w:val="20"/>
          <w:szCs w:val="20"/>
        </w:rPr>
        <w:t>vores</w:t>
      </w:r>
      <w:r w:rsidR="002E0AD4" w:rsidRPr="001D648E">
        <w:rPr>
          <w:sz w:val="20"/>
          <w:szCs w:val="20"/>
        </w:rPr>
        <w:t xml:space="preserve"> viden om </w:t>
      </w:r>
      <w:r w:rsidR="00C93A5C" w:rsidRPr="001D648E">
        <w:rPr>
          <w:sz w:val="20"/>
          <w:szCs w:val="20"/>
        </w:rPr>
        <w:t xml:space="preserve">de </w:t>
      </w:r>
      <w:r w:rsidR="002E0AD4" w:rsidRPr="001D648E">
        <w:rPr>
          <w:sz w:val="20"/>
          <w:szCs w:val="20"/>
        </w:rPr>
        <w:t xml:space="preserve">helt uacceptable forhold i adoptioner fra Sydkorea, som Danish Korean Rights Group </w:t>
      </w:r>
      <w:r w:rsidRPr="001D648E">
        <w:rPr>
          <w:sz w:val="20"/>
          <w:szCs w:val="20"/>
        </w:rPr>
        <w:t>allerede sidste år d</w:t>
      </w:r>
      <w:r w:rsidR="002E0AD4" w:rsidRPr="001D648E">
        <w:rPr>
          <w:sz w:val="20"/>
          <w:szCs w:val="20"/>
        </w:rPr>
        <w:t>okumentere</w:t>
      </w:r>
      <w:r w:rsidRPr="001D648E">
        <w:rPr>
          <w:sz w:val="20"/>
          <w:szCs w:val="20"/>
        </w:rPr>
        <w:t>de</w:t>
      </w:r>
      <w:r w:rsidR="002E0AD4" w:rsidRPr="001D648E">
        <w:rPr>
          <w:sz w:val="20"/>
          <w:szCs w:val="20"/>
        </w:rPr>
        <w:t xml:space="preserve"> i deres undersøgelse</w:t>
      </w:r>
      <w:r w:rsidR="00C93A5C" w:rsidRPr="001D648E">
        <w:rPr>
          <w:sz w:val="20"/>
          <w:szCs w:val="20"/>
        </w:rPr>
        <w:t>r</w:t>
      </w:r>
      <w:r w:rsidR="002E0AD4" w:rsidRPr="001D648E">
        <w:rPr>
          <w:sz w:val="20"/>
          <w:szCs w:val="20"/>
        </w:rPr>
        <w:t xml:space="preserve"> af flere hundrede adoptioner</w:t>
      </w:r>
      <w:r w:rsidR="00C93A5C" w:rsidRPr="001D648E">
        <w:rPr>
          <w:sz w:val="20"/>
          <w:szCs w:val="20"/>
        </w:rPr>
        <w:t>. Det drejer sig bl.a. om</w:t>
      </w:r>
      <w:r w:rsidR="002E0AD4" w:rsidRPr="001D648E">
        <w:rPr>
          <w:sz w:val="20"/>
          <w:szCs w:val="20"/>
        </w:rPr>
        <w:t>:</w:t>
      </w:r>
    </w:p>
    <w:p w14:paraId="57DBED44" w14:textId="77777777" w:rsidR="002E0AD4" w:rsidRPr="001D648E" w:rsidRDefault="002E0AD4" w:rsidP="006C2516">
      <w:pPr>
        <w:pStyle w:val="Listeafsnit"/>
        <w:numPr>
          <w:ilvl w:val="0"/>
          <w:numId w:val="2"/>
        </w:numPr>
        <w:rPr>
          <w:sz w:val="20"/>
          <w:szCs w:val="20"/>
        </w:rPr>
      </w:pPr>
      <w:r w:rsidRPr="001D648E">
        <w:rPr>
          <w:sz w:val="20"/>
          <w:szCs w:val="20"/>
        </w:rPr>
        <w:t>Ombytning og forfalskning af adopteredes identitet</w:t>
      </w:r>
    </w:p>
    <w:p w14:paraId="2B2A28B7" w14:textId="55EF86C3" w:rsidR="002E0AD4" w:rsidRPr="001D648E" w:rsidRDefault="002E0AD4" w:rsidP="006C2516">
      <w:pPr>
        <w:pStyle w:val="Listeafsnit"/>
        <w:numPr>
          <w:ilvl w:val="0"/>
          <w:numId w:val="2"/>
        </w:numPr>
        <w:rPr>
          <w:sz w:val="20"/>
          <w:szCs w:val="20"/>
        </w:rPr>
      </w:pPr>
      <w:r w:rsidRPr="001D648E">
        <w:rPr>
          <w:sz w:val="20"/>
          <w:szCs w:val="20"/>
        </w:rPr>
        <w:t xml:space="preserve">Systematisk løgn </w:t>
      </w:r>
      <w:r w:rsidR="00C93A5C" w:rsidRPr="001D648E">
        <w:rPr>
          <w:sz w:val="20"/>
          <w:szCs w:val="20"/>
        </w:rPr>
        <w:t xml:space="preserve">i Sydkorea </w:t>
      </w:r>
      <w:r w:rsidRPr="001D648E">
        <w:rPr>
          <w:sz w:val="20"/>
          <w:szCs w:val="20"/>
        </w:rPr>
        <w:t xml:space="preserve">om mange adopteredes baggrund, </w:t>
      </w:r>
      <w:r w:rsidR="00C067A9" w:rsidRPr="001D648E">
        <w:rPr>
          <w:sz w:val="20"/>
          <w:szCs w:val="20"/>
        </w:rPr>
        <w:t>da</w:t>
      </w:r>
      <w:r w:rsidRPr="001D648E">
        <w:rPr>
          <w:sz w:val="20"/>
          <w:szCs w:val="20"/>
        </w:rPr>
        <w:t xml:space="preserve"> de er blevet løjet forældreløse og blevet forsynet med mistænkeligt enslydende baggrundshistorier om findested m.v.</w:t>
      </w:r>
    </w:p>
    <w:p w14:paraId="0B68B43F" w14:textId="77777777" w:rsidR="002E0AD4" w:rsidRPr="001D648E" w:rsidRDefault="002E0AD4" w:rsidP="006C2516">
      <w:pPr>
        <w:pStyle w:val="Listeafsnit"/>
        <w:numPr>
          <w:ilvl w:val="0"/>
          <w:numId w:val="2"/>
        </w:numPr>
        <w:rPr>
          <w:sz w:val="20"/>
          <w:szCs w:val="20"/>
        </w:rPr>
      </w:pPr>
      <w:r w:rsidRPr="001D648E">
        <w:rPr>
          <w:sz w:val="20"/>
          <w:szCs w:val="20"/>
        </w:rPr>
        <w:t>De koreanske adoptionsbureauers afvisning af at udlevere de adopteredes personlige dokumenter/informationer til dem.</w:t>
      </w:r>
    </w:p>
    <w:p w14:paraId="0D35C60A" w14:textId="7A6301FC" w:rsidR="00821057" w:rsidRPr="001D648E" w:rsidRDefault="005D4700" w:rsidP="005D4700">
      <w:pPr>
        <w:rPr>
          <w:sz w:val="20"/>
          <w:szCs w:val="20"/>
        </w:rPr>
      </w:pPr>
      <w:r w:rsidRPr="001D648E">
        <w:rPr>
          <w:sz w:val="20"/>
          <w:szCs w:val="20"/>
        </w:rPr>
        <w:t>Som følge af DKRG’s dokumentation er der både i Sydkorea og i Danmark iværksat</w:t>
      </w:r>
      <w:r w:rsidR="001D648E">
        <w:rPr>
          <w:sz w:val="20"/>
          <w:szCs w:val="20"/>
        </w:rPr>
        <w:t xml:space="preserve"> </w:t>
      </w:r>
      <w:r w:rsidRPr="001D648E">
        <w:rPr>
          <w:sz w:val="20"/>
          <w:szCs w:val="20"/>
        </w:rPr>
        <w:t>undersøgelse</w:t>
      </w:r>
      <w:r w:rsidR="00C93A5C" w:rsidRPr="001D648E">
        <w:rPr>
          <w:sz w:val="20"/>
          <w:szCs w:val="20"/>
        </w:rPr>
        <w:t>r</w:t>
      </w:r>
      <w:r w:rsidRPr="001D648E">
        <w:rPr>
          <w:sz w:val="20"/>
          <w:szCs w:val="20"/>
        </w:rPr>
        <w:t xml:space="preserve"> af adoptioner fra Sydkorea til Danmark </w:t>
      </w:r>
      <w:r w:rsidR="00821057" w:rsidRPr="001D648E">
        <w:rPr>
          <w:sz w:val="20"/>
          <w:szCs w:val="20"/>
        </w:rPr>
        <w:t>i 1970’erne og 80’erne.</w:t>
      </w:r>
    </w:p>
    <w:p w14:paraId="4AD79E77" w14:textId="59605282" w:rsidR="002E0AD4" w:rsidRPr="001D648E" w:rsidRDefault="002E0AD4" w:rsidP="002E0AD4">
      <w:pPr>
        <w:rPr>
          <w:sz w:val="20"/>
          <w:szCs w:val="20"/>
        </w:rPr>
      </w:pPr>
      <w:r w:rsidRPr="001D648E">
        <w:rPr>
          <w:sz w:val="20"/>
          <w:szCs w:val="20"/>
        </w:rPr>
        <w:t xml:space="preserve">Tilsyneladende er selve ”forretningsmodellen” opfundet i Sydkorea og </w:t>
      </w:r>
      <w:r w:rsidR="00F474AF" w:rsidRPr="001D648E">
        <w:rPr>
          <w:sz w:val="20"/>
          <w:szCs w:val="20"/>
        </w:rPr>
        <w:t xml:space="preserve">meget </w:t>
      </w:r>
      <w:r w:rsidR="00C91078" w:rsidRPr="001D648E">
        <w:rPr>
          <w:sz w:val="20"/>
          <w:szCs w:val="20"/>
        </w:rPr>
        <w:t xml:space="preserve">bekvemt </w:t>
      </w:r>
      <w:r w:rsidRPr="001D648E">
        <w:rPr>
          <w:sz w:val="20"/>
          <w:szCs w:val="20"/>
        </w:rPr>
        <w:t xml:space="preserve">tilpasset landets love om, at kun forældreløse børn måtte bortadopteres, hvilket forklarer de falske </w:t>
      </w:r>
      <w:r w:rsidR="00821057" w:rsidRPr="001D648E">
        <w:rPr>
          <w:sz w:val="20"/>
          <w:szCs w:val="20"/>
        </w:rPr>
        <w:t>baggrunds</w:t>
      </w:r>
      <w:r w:rsidRPr="001D648E">
        <w:rPr>
          <w:sz w:val="20"/>
          <w:szCs w:val="20"/>
        </w:rPr>
        <w:t>historier</w:t>
      </w:r>
      <w:r w:rsidR="00821057" w:rsidRPr="001D648E">
        <w:rPr>
          <w:sz w:val="20"/>
          <w:szCs w:val="20"/>
        </w:rPr>
        <w:t>, som er blevet knyttet til de adopterede</w:t>
      </w:r>
      <w:r w:rsidR="00C93A5C" w:rsidRPr="001D648E">
        <w:rPr>
          <w:sz w:val="20"/>
          <w:szCs w:val="20"/>
        </w:rPr>
        <w:t>.</w:t>
      </w:r>
    </w:p>
    <w:p w14:paraId="4048F5D1" w14:textId="11A5B11C" w:rsidR="00821057" w:rsidRPr="001D648E" w:rsidRDefault="002E0AD4" w:rsidP="002E0AD4">
      <w:pPr>
        <w:rPr>
          <w:sz w:val="20"/>
          <w:szCs w:val="20"/>
        </w:rPr>
      </w:pPr>
      <w:r w:rsidRPr="001D648E">
        <w:rPr>
          <w:sz w:val="20"/>
          <w:szCs w:val="20"/>
        </w:rPr>
        <w:t xml:space="preserve">Ifølge </w:t>
      </w:r>
      <w:r w:rsidR="002B7899" w:rsidRPr="001D648E">
        <w:rPr>
          <w:sz w:val="20"/>
          <w:szCs w:val="20"/>
        </w:rPr>
        <w:t>udsendelserne</w:t>
      </w:r>
      <w:r w:rsidRPr="001D648E">
        <w:rPr>
          <w:sz w:val="20"/>
          <w:szCs w:val="20"/>
        </w:rPr>
        <w:t xml:space="preserve"> var de danske adoptionsformidlende organisationer imidlertid ikke bare naive modtagere af børn, men faktisk også </w:t>
      </w:r>
      <w:r w:rsidR="00821057" w:rsidRPr="001D648E">
        <w:rPr>
          <w:sz w:val="20"/>
          <w:szCs w:val="20"/>
        </w:rPr>
        <w:t>aktiv</w:t>
      </w:r>
      <w:r w:rsidR="00701930" w:rsidRPr="001D648E">
        <w:rPr>
          <w:sz w:val="20"/>
          <w:szCs w:val="20"/>
        </w:rPr>
        <w:t>e</w:t>
      </w:r>
      <w:r w:rsidR="00821057" w:rsidRPr="001D648E">
        <w:rPr>
          <w:sz w:val="20"/>
          <w:szCs w:val="20"/>
        </w:rPr>
        <w:t xml:space="preserve"> medspiller</w:t>
      </w:r>
      <w:r w:rsidR="00701930" w:rsidRPr="001D648E">
        <w:rPr>
          <w:sz w:val="20"/>
          <w:szCs w:val="20"/>
        </w:rPr>
        <w:t>e</w:t>
      </w:r>
      <w:r w:rsidRPr="001D648E">
        <w:rPr>
          <w:sz w:val="20"/>
          <w:szCs w:val="20"/>
        </w:rPr>
        <w:t xml:space="preserve"> i processen</w:t>
      </w:r>
      <w:r w:rsidR="00821057" w:rsidRPr="001D648E">
        <w:rPr>
          <w:sz w:val="20"/>
          <w:szCs w:val="20"/>
        </w:rPr>
        <w:t xml:space="preserve">, idet de </w:t>
      </w:r>
      <w:r w:rsidR="00F474AF" w:rsidRPr="001D648E">
        <w:rPr>
          <w:sz w:val="20"/>
          <w:szCs w:val="20"/>
        </w:rPr>
        <w:t xml:space="preserve">- </w:t>
      </w:r>
      <w:r w:rsidR="002B7899" w:rsidRPr="001D648E">
        <w:rPr>
          <w:sz w:val="20"/>
          <w:szCs w:val="20"/>
        </w:rPr>
        <w:t>i hvert fald som beskrevet i udsendelserne</w:t>
      </w:r>
      <w:r w:rsidR="00C93A5C" w:rsidRPr="001D648E">
        <w:rPr>
          <w:sz w:val="20"/>
          <w:szCs w:val="20"/>
        </w:rPr>
        <w:t xml:space="preserve"> </w:t>
      </w:r>
      <w:r w:rsidR="002B7899" w:rsidRPr="001D648E">
        <w:rPr>
          <w:sz w:val="20"/>
          <w:szCs w:val="20"/>
        </w:rPr>
        <w:t xml:space="preserve">- </w:t>
      </w:r>
      <w:r w:rsidR="00821057" w:rsidRPr="001D648E">
        <w:rPr>
          <w:sz w:val="20"/>
          <w:szCs w:val="20"/>
        </w:rPr>
        <w:t xml:space="preserve">med </w:t>
      </w:r>
      <w:r w:rsidR="002B7899" w:rsidRPr="001D648E">
        <w:rPr>
          <w:sz w:val="20"/>
          <w:szCs w:val="20"/>
        </w:rPr>
        <w:t xml:space="preserve">såkaldte </w:t>
      </w:r>
      <w:r w:rsidR="00821057" w:rsidRPr="001D648E">
        <w:rPr>
          <w:sz w:val="20"/>
          <w:szCs w:val="20"/>
        </w:rPr>
        <w:t>”donationer”</w:t>
      </w:r>
      <w:r w:rsidRPr="001D648E">
        <w:rPr>
          <w:sz w:val="20"/>
          <w:szCs w:val="20"/>
        </w:rPr>
        <w:t xml:space="preserve"> presse</w:t>
      </w:r>
      <w:r w:rsidR="00821057" w:rsidRPr="001D648E">
        <w:rPr>
          <w:sz w:val="20"/>
          <w:szCs w:val="20"/>
        </w:rPr>
        <w:t>de</w:t>
      </w:r>
      <w:r w:rsidRPr="001D648E">
        <w:rPr>
          <w:sz w:val="20"/>
          <w:szCs w:val="20"/>
        </w:rPr>
        <w:t xml:space="preserve"> på for </w:t>
      </w:r>
      <w:r w:rsidR="00F474AF" w:rsidRPr="001D648E">
        <w:rPr>
          <w:sz w:val="20"/>
          <w:szCs w:val="20"/>
        </w:rPr>
        <w:t>flere ”</w:t>
      </w:r>
      <w:r w:rsidRPr="001D648E">
        <w:rPr>
          <w:sz w:val="20"/>
          <w:szCs w:val="20"/>
        </w:rPr>
        <w:t>leverance</w:t>
      </w:r>
      <w:r w:rsidR="00D87007" w:rsidRPr="001D648E">
        <w:rPr>
          <w:sz w:val="20"/>
          <w:szCs w:val="20"/>
        </w:rPr>
        <w:t>r</w:t>
      </w:r>
      <w:r w:rsidR="00F474AF" w:rsidRPr="001D648E">
        <w:rPr>
          <w:sz w:val="20"/>
          <w:szCs w:val="20"/>
        </w:rPr>
        <w:t>”</w:t>
      </w:r>
      <w:r w:rsidRPr="001D648E">
        <w:rPr>
          <w:sz w:val="20"/>
          <w:szCs w:val="20"/>
        </w:rPr>
        <w:t xml:space="preserve"> </w:t>
      </w:r>
      <w:r w:rsidR="00821057" w:rsidRPr="001D648E">
        <w:rPr>
          <w:sz w:val="20"/>
          <w:szCs w:val="20"/>
        </w:rPr>
        <w:t>af</w:t>
      </w:r>
      <w:r w:rsidRPr="001D648E">
        <w:rPr>
          <w:sz w:val="20"/>
          <w:szCs w:val="20"/>
        </w:rPr>
        <w:t xml:space="preserve"> bør</w:t>
      </w:r>
      <w:r w:rsidR="00CD24F7" w:rsidRPr="001D648E">
        <w:rPr>
          <w:sz w:val="20"/>
          <w:szCs w:val="20"/>
        </w:rPr>
        <w:t xml:space="preserve">n. </w:t>
      </w:r>
      <w:r w:rsidR="002B7899" w:rsidRPr="001D648E">
        <w:rPr>
          <w:sz w:val="20"/>
          <w:szCs w:val="20"/>
        </w:rPr>
        <w:t xml:space="preserve">Det siger sig selv, at hvis dette er sandt, så har de </w:t>
      </w:r>
      <w:r w:rsidR="00CD24F7" w:rsidRPr="001D648E">
        <w:rPr>
          <w:sz w:val="20"/>
          <w:szCs w:val="20"/>
        </w:rPr>
        <w:t xml:space="preserve">tidligere </w:t>
      </w:r>
      <w:r w:rsidR="002B7899" w:rsidRPr="001D648E">
        <w:rPr>
          <w:sz w:val="20"/>
          <w:szCs w:val="20"/>
        </w:rPr>
        <w:t>formidlende organisationer</w:t>
      </w:r>
      <w:r w:rsidR="00CD24F7" w:rsidRPr="001D648E">
        <w:rPr>
          <w:sz w:val="20"/>
          <w:szCs w:val="20"/>
        </w:rPr>
        <w:t>,</w:t>
      </w:r>
      <w:r w:rsidR="002B7899" w:rsidRPr="001D648E">
        <w:rPr>
          <w:sz w:val="20"/>
          <w:szCs w:val="20"/>
        </w:rPr>
        <w:t xml:space="preserve"> nu DIA, et meget stort forklaringsproblem</w:t>
      </w:r>
      <w:r w:rsidR="00D87007" w:rsidRPr="001D648E">
        <w:rPr>
          <w:sz w:val="20"/>
          <w:szCs w:val="20"/>
        </w:rPr>
        <w:t xml:space="preserve">, men det har de danske tilsynsmyndigheder i </w:t>
      </w:r>
      <w:r w:rsidR="00BF15DD" w:rsidRPr="001D648E">
        <w:rPr>
          <w:sz w:val="20"/>
          <w:szCs w:val="20"/>
        </w:rPr>
        <w:t>sand</w:t>
      </w:r>
      <w:r w:rsidR="00C91078" w:rsidRPr="001D648E">
        <w:rPr>
          <w:sz w:val="20"/>
          <w:szCs w:val="20"/>
        </w:rPr>
        <w:t>hed</w:t>
      </w:r>
      <w:r w:rsidR="00BF15DD" w:rsidRPr="001D648E">
        <w:rPr>
          <w:sz w:val="20"/>
          <w:szCs w:val="20"/>
        </w:rPr>
        <w:t xml:space="preserve"> også!</w:t>
      </w:r>
    </w:p>
    <w:p w14:paraId="705867E6" w14:textId="1556DDB1" w:rsidR="00821057" w:rsidRPr="001D648E" w:rsidRDefault="00821057" w:rsidP="00821057">
      <w:pPr>
        <w:rPr>
          <w:sz w:val="20"/>
          <w:szCs w:val="20"/>
        </w:rPr>
      </w:pPr>
      <w:r w:rsidRPr="001D648E">
        <w:rPr>
          <w:sz w:val="20"/>
          <w:szCs w:val="20"/>
        </w:rPr>
        <w:t xml:space="preserve">Adoption &amp; Samfund </w:t>
      </w:r>
      <w:r w:rsidR="00BF15DD" w:rsidRPr="001D648E">
        <w:rPr>
          <w:sz w:val="20"/>
          <w:szCs w:val="20"/>
        </w:rPr>
        <w:t>f</w:t>
      </w:r>
      <w:r w:rsidR="00C93A5C" w:rsidRPr="001D648E">
        <w:rPr>
          <w:sz w:val="20"/>
          <w:szCs w:val="20"/>
        </w:rPr>
        <w:t>orlange</w:t>
      </w:r>
      <w:r w:rsidR="00BF15DD" w:rsidRPr="001D648E">
        <w:rPr>
          <w:sz w:val="20"/>
          <w:szCs w:val="20"/>
        </w:rPr>
        <w:t>r</w:t>
      </w:r>
      <w:r w:rsidRPr="001D648E">
        <w:rPr>
          <w:sz w:val="20"/>
          <w:szCs w:val="20"/>
        </w:rPr>
        <w:t>, at o</w:t>
      </w:r>
      <w:r w:rsidR="002E0AD4" w:rsidRPr="001D648E">
        <w:rPr>
          <w:sz w:val="20"/>
          <w:szCs w:val="20"/>
        </w:rPr>
        <w:t xml:space="preserve">mfanget og karakteren af </w:t>
      </w:r>
      <w:r w:rsidR="00C93A5C" w:rsidRPr="001D648E">
        <w:rPr>
          <w:sz w:val="20"/>
          <w:szCs w:val="20"/>
        </w:rPr>
        <w:t xml:space="preserve">mulig </w:t>
      </w:r>
      <w:r w:rsidR="002E0AD4" w:rsidRPr="001D648E">
        <w:rPr>
          <w:sz w:val="20"/>
          <w:szCs w:val="20"/>
        </w:rPr>
        <w:t xml:space="preserve">bestikkelse undersøges </w:t>
      </w:r>
      <w:r w:rsidRPr="001D648E">
        <w:rPr>
          <w:sz w:val="20"/>
          <w:szCs w:val="20"/>
        </w:rPr>
        <w:t>til bunds</w:t>
      </w:r>
      <w:r w:rsidR="002E0AD4" w:rsidRPr="001D648E">
        <w:rPr>
          <w:sz w:val="20"/>
          <w:szCs w:val="20"/>
        </w:rPr>
        <w:t xml:space="preserve">, ligesom de adoptionsformidlende organisationers handlinger i adoptionsformidlingen </w:t>
      </w:r>
      <w:r w:rsidR="00BF15DD" w:rsidRPr="001D648E">
        <w:rPr>
          <w:sz w:val="20"/>
          <w:szCs w:val="20"/>
        </w:rPr>
        <w:t xml:space="preserve">og tilsynsmyndighedernes rolle </w:t>
      </w:r>
      <w:r w:rsidR="002E0AD4" w:rsidRPr="001D648E">
        <w:rPr>
          <w:sz w:val="20"/>
          <w:szCs w:val="20"/>
        </w:rPr>
        <w:t>i det hele taget kulegraves.</w:t>
      </w:r>
      <w:r w:rsidR="00A20AC6" w:rsidRPr="001D648E">
        <w:rPr>
          <w:sz w:val="20"/>
          <w:szCs w:val="20"/>
        </w:rPr>
        <w:t xml:space="preserve"> </w:t>
      </w:r>
      <w:r w:rsidRPr="001D648E">
        <w:rPr>
          <w:sz w:val="20"/>
          <w:szCs w:val="20"/>
        </w:rPr>
        <w:t xml:space="preserve">I </w:t>
      </w:r>
      <w:r w:rsidR="002E0AD4" w:rsidRPr="001D648E">
        <w:rPr>
          <w:sz w:val="20"/>
          <w:szCs w:val="20"/>
        </w:rPr>
        <w:t>dokumentaren er de danske tilsynsførende myndigheder</w:t>
      </w:r>
      <w:r w:rsidRPr="001D648E">
        <w:rPr>
          <w:sz w:val="20"/>
          <w:szCs w:val="20"/>
        </w:rPr>
        <w:t xml:space="preserve">s rolle stort set ikke nævnt. </w:t>
      </w:r>
      <w:r w:rsidR="00B37945" w:rsidRPr="001D648E">
        <w:rPr>
          <w:sz w:val="20"/>
          <w:szCs w:val="20"/>
        </w:rPr>
        <w:t xml:space="preserve">Manglen på </w:t>
      </w:r>
      <w:r w:rsidR="00C91078" w:rsidRPr="001D648E">
        <w:rPr>
          <w:sz w:val="20"/>
          <w:szCs w:val="20"/>
        </w:rPr>
        <w:t xml:space="preserve">et </w:t>
      </w:r>
      <w:r w:rsidR="00B37945" w:rsidRPr="001D648E">
        <w:rPr>
          <w:sz w:val="20"/>
          <w:szCs w:val="20"/>
        </w:rPr>
        <w:t xml:space="preserve">effektivt tilsyn og kontrol er åbenlys. </w:t>
      </w:r>
      <w:r w:rsidR="00C067A9" w:rsidRPr="001D648E">
        <w:rPr>
          <w:sz w:val="20"/>
          <w:szCs w:val="20"/>
        </w:rPr>
        <w:t xml:space="preserve">Der er ingen tvivl om </w:t>
      </w:r>
      <w:r w:rsidR="00C91078" w:rsidRPr="001D648E">
        <w:rPr>
          <w:sz w:val="20"/>
          <w:szCs w:val="20"/>
        </w:rPr>
        <w:t>myndighedernes</w:t>
      </w:r>
      <w:r w:rsidR="00C067A9" w:rsidRPr="001D648E">
        <w:rPr>
          <w:sz w:val="20"/>
          <w:szCs w:val="20"/>
        </w:rPr>
        <w:t xml:space="preserve"> </w:t>
      </w:r>
      <w:r w:rsidR="00B37945" w:rsidRPr="001D648E">
        <w:rPr>
          <w:sz w:val="20"/>
          <w:szCs w:val="20"/>
        </w:rPr>
        <w:t xml:space="preserve">enorme </w:t>
      </w:r>
      <w:r w:rsidR="00C067A9" w:rsidRPr="001D648E">
        <w:rPr>
          <w:sz w:val="20"/>
          <w:szCs w:val="20"/>
        </w:rPr>
        <w:t>ansvar i disse sager!</w:t>
      </w:r>
    </w:p>
    <w:p w14:paraId="3C82F93C" w14:textId="30621819" w:rsidR="002E0AD4" w:rsidRPr="001D648E" w:rsidRDefault="00821057" w:rsidP="002E0AD4">
      <w:pPr>
        <w:rPr>
          <w:sz w:val="20"/>
          <w:szCs w:val="20"/>
        </w:rPr>
      </w:pPr>
      <w:r w:rsidRPr="001D648E">
        <w:rPr>
          <w:sz w:val="20"/>
          <w:szCs w:val="20"/>
        </w:rPr>
        <w:t xml:space="preserve">Adoption &amp; Samfund </w:t>
      </w:r>
      <w:r w:rsidR="00C067A9" w:rsidRPr="001D648E">
        <w:rPr>
          <w:sz w:val="20"/>
          <w:szCs w:val="20"/>
        </w:rPr>
        <w:t>forlanger</w:t>
      </w:r>
      <w:r w:rsidR="00C91078" w:rsidRPr="001D648E">
        <w:rPr>
          <w:sz w:val="20"/>
          <w:szCs w:val="20"/>
        </w:rPr>
        <w:t xml:space="preserve"> derfor</w:t>
      </w:r>
      <w:r w:rsidRPr="001D648E">
        <w:rPr>
          <w:sz w:val="20"/>
          <w:szCs w:val="20"/>
        </w:rPr>
        <w:t xml:space="preserve">, at </w:t>
      </w:r>
      <w:r w:rsidR="002E0AD4" w:rsidRPr="001D648E">
        <w:rPr>
          <w:sz w:val="20"/>
          <w:szCs w:val="20"/>
        </w:rPr>
        <w:t xml:space="preserve">myndighedernes </w:t>
      </w:r>
      <w:r w:rsidR="00C91078" w:rsidRPr="001D648E">
        <w:rPr>
          <w:sz w:val="20"/>
          <w:szCs w:val="20"/>
        </w:rPr>
        <w:t xml:space="preserve">åbenlyst </w:t>
      </w:r>
      <w:r w:rsidR="002E0AD4" w:rsidRPr="001D648E">
        <w:rPr>
          <w:sz w:val="20"/>
          <w:szCs w:val="20"/>
        </w:rPr>
        <w:t>manglende tilsyn og/eller stiltiende accept af adoptioner af børn under ulovlige vilkår undersøges til bunds.</w:t>
      </w:r>
      <w:r w:rsidR="00CD24F7" w:rsidRPr="001D648E">
        <w:rPr>
          <w:sz w:val="20"/>
          <w:szCs w:val="20"/>
        </w:rPr>
        <w:t xml:space="preserve"> </w:t>
      </w:r>
      <w:r w:rsidR="002E0AD4" w:rsidRPr="001D648E">
        <w:rPr>
          <w:sz w:val="20"/>
          <w:szCs w:val="20"/>
        </w:rPr>
        <w:t>I den sammenhæng må det konstateres, at det ikke er tilstrækkeligt, at myndighederne undersøger sig selv – eller deres forgængere. En undersøgelse bør hæves op på et fuldstændig uvildigt</w:t>
      </w:r>
      <w:r w:rsidR="00A20AC6" w:rsidRPr="001D648E">
        <w:rPr>
          <w:sz w:val="20"/>
          <w:szCs w:val="20"/>
        </w:rPr>
        <w:t>, uafhængigt</w:t>
      </w:r>
      <w:r w:rsidR="002E0AD4" w:rsidRPr="001D648E">
        <w:rPr>
          <w:sz w:val="20"/>
          <w:szCs w:val="20"/>
        </w:rPr>
        <w:t xml:space="preserve"> og fagligt kompetent niveau.</w:t>
      </w:r>
    </w:p>
    <w:p w14:paraId="2F5C09E9" w14:textId="3F65B806" w:rsidR="00C067A9" w:rsidRPr="001D648E" w:rsidRDefault="00821057">
      <w:pPr>
        <w:rPr>
          <w:sz w:val="20"/>
          <w:szCs w:val="20"/>
        </w:rPr>
      </w:pPr>
      <w:r w:rsidRPr="001D648E">
        <w:rPr>
          <w:sz w:val="20"/>
          <w:szCs w:val="20"/>
        </w:rPr>
        <w:t xml:space="preserve">Dokumentaren </w:t>
      </w:r>
      <w:r w:rsidR="002E0AD4" w:rsidRPr="001D648E">
        <w:rPr>
          <w:sz w:val="20"/>
          <w:szCs w:val="20"/>
        </w:rPr>
        <w:t xml:space="preserve">berører </w:t>
      </w:r>
      <w:r w:rsidRPr="001D648E">
        <w:rPr>
          <w:sz w:val="20"/>
          <w:szCs w:val="20"/>
        </w:rPr>
        <w:t xml:space="preserve">ikke </w:t>
      </w:r>
      <w:r w:rsidR="002E0AD4" w:rsidRPr="001D648E">
        <w:rPr>
          <w:sz w:val="20"/>
          <w:szCs w:val="20"/>
        </w:rPr>
        <w:t>adoptivforældrene</w:t>
      </w:r>
      <w:r w:rsidRPr="001D648E">
        <w:rPr>
          <w:sz w:val="20"/>
          <w:szCs w:val="20"/>
        </w:rPr>
        <w:t xml:space="preserve">s </w:t>
      </w:r>
      <w:r w:rsidR="00B37945" w:rsidRPr="001D648E">
        <w:rPr>
          <w:sz w:val="20"/>
          <w:szCs w:val="20"/>
        </w:rPr>
        <w:t xml:space="preserve">svære </w:t>
      </w:r>
      <w:r w:rsidRPr="001D648E">
        <w:rPr>
          <w:sz w:val="20"/>
          <w:szCs w:val="20"/>
        </w:rPr>
        <w:t xml:space="preserve">situation. </w:t>
      </w:r>
      <w:r w:rsidR="002E0AD4" w:rsidRPr="001D648E">
        <w:rPr>
          <w:sz w:val="20"/>
          <w:szCs w:val="20"/>
        </w:rPr>
        <w:t>Også adoptivforældre er – lige som de adopterede og de biologiske familier –</w:t>
      </w:r>
      <w:r w:rsidR="00C91078" w:rsidRPr="001D648E">
        <w:rPr>
          <w:sz w:val="20"/>
          <w:szCs w:val="20"/>
        </w:rPr>
        <w:t xml:space="preserve"> alvorligt </w:t>
      </w:r>
      <w:r w:rsidR="002E0AD4" w:rsidRPr="001D648E">
        <w:rPr>
          <w:sz w:val="20"/>
          <w:szCs w:val="20"/>
        </w:rPr>
        <w:t>krænke</w:t>
      </w:r>
      <w:r w:rsidR="00B37945" w:rsidRPr="001D648E">
        <w:rPr>
          <w:sz w:val="20"/>
          <w:szCs w:val="20"/>
        </w:rPr>
        <w:t>de</w:t>
      </w:r>
      <w:r w:rsidR="002E0AD4" w:rsidRPr="001D648E">
        <w:rPr>
          <w:sz w:val="20"/>
          <w:szCs w:val="20"/>
        </w:rPr>
        <w:t xml:space="preserve"> part</w:t>
      </w:r>
      <w:r w:rsidR="00B37945" w:rsidRPr="001D648E">
        <w:rPr>
          <w:sz w:val="20"/>
          <w:szCs w:val="20"/>
        </w:rPr>
        <w:t>er</w:t>
      </w:r>
      <w:r w:rsidR="002E0AD4" w:rsidRPr="001D648E">
        <w:rPr>
          <w:sz w:val="20"/>
          <w:szCs w:val="20"/>
        </w:rPr>
        <w:t xml:space="preserve"> i forbindelse med disse ulovligheder. Ingen adoptivforældre har ønsket at adoptere børn, der </w:t>
      </w:r>
      <w:r w:rsidRPr="001D648E">
        <w:rPr>
          <w:sz w:val="20"/>
          <w:szCs w:val="20"/>
        </w:rPr>
        <w:t xml:space="preserve">blevet </w:t>
      </w:r>
      <w:r w:rsidR="002E0AD4" w:rsidRPr="001D648E">
        <w:rPr>
          <w:sz w:val="20"/>
          <w:szCs w:val="20"/>
        </w:rPr>
        <w:t>franarret deres biologiske forældre</w:t>
      </w:r>
      <w:r w:rsidR="00C91078" w:rsidRPr="001D648E">
        <w:rPr>
          <w:sz w:val="20"/>
          <w:szCs w:val="20"/>
        </w:rPr>
        <w:t xml:space="preserve"> og deres historie</w:t>
      </w:r>
      <w:r w:rsidR="002E0AD4" w:rsidRPr="001D648E">
        <w:rPr>
          <w:sz w:val="20"/>
          <w:szCs w:val="20"/>
        </w:rPr>
        <w:t xml:space="preserve">. Adoptivforældre har </w:t>
      </w:r>
      <w:r w:rsidR="00C91078" w:rsidRPr="001D648E">
        <w:rPr>
          <w:sz w:val="20"/>
          <w:szCs w:val="20"/>
        </w:rPr>
        <w:t xml:space="preserve">altid </w:t>
      </w:r>
      <w:r w:rsidR="002E0AD4" w:rsidRPr="001D648E">
        <w:rPr>
          <w:sz w:val="20"/>
          <w:szCs w:val="20"/>
        </w:rPr>
        <w:t xml:space="preserve">stolet på, at de ”adoptionsprofessionelle” i begge lande har gjort deres yderste for at sikre, at børnene virkelig ikke havde forældre eller </w:t>
      </w:r>
      <w:r w:rsidR="00C91078" w:rsidRPr="001D648E">
        <w:rPr>
          <w:sz w:val="20"/>
          <w:szCs w:val="20"/>
        </w:rPr>
        <w:t xml:space="preserve">en </w:t>
      </w:r>
      <w:r w:rsidR="002E0AD4" w:rsidRPr="001D648E">
        <w:rPr>
          <w:sz w:val="20"/>
          <w:szCs w:val="20"/>
        </w:rPr>
        <w:t xml:space="preserve">anden familie til at tage </w:t>
      </w:r>
      <w:r w:rsidR="00C91078" w:rsidRPr="001D648E">
        <w:rPr>
          <w:sz w:val="20"/>
          <w:szCs w:val="20"/>
        </w:rPr>
        <w:t>vare på sig</w:t>
      </w:r>
      <w:r w:rsidR="00802F52" w:rsidRPr="001D648E">
        <w:rPr>
          <w:sz w:val="20"/>
          <w:szCs w:val="20"/>
        </w:rPr>
        <w:t xml:space="preserve">, </w:t>
      </w:r>
      <w:r w:rsidR="00C91078" w:rsidRPr="001D648E">
        <w:rPr>
          <w:sz w:val="20"/>
          <w:szCs w:val="20"/>
        </w:rPr>
        <w:t>inden</w:t>
      </w:r>
      <w:r w:rsidR="00802F52" w:rsidRPr="001D648E">
        <w:rPr>
          <w:sz w:val="20"/>
          <w:szCs w:val="20"/>
        </w:rPr>
        <w:t xml:space="preserve"> de blev bortadopteret.</w:t>
      </w:r>
    </w:p>
    <w:p w14:paraId="6F5AE316" w14:textId="53DDAEC6" w:rsidR="00941C44" w:rsidRPr="001D648E" w:rsidRDefault="00802F52">
      <w:pPr>
        <w:rPr>
          <w:sz w:val="20"/>
          <w:szCs w:val="20"/>
        </w:rPr>
      </w:pPr>
      <w:r w:rsidRPr="001D648E">
        <w:rPr>
          <w:sz w:val="20"/>
          <w:szCs w:val="20"/>
        </w:rPr>
        <w:t>Adoption &amp; Samfund finder det yderst problematisk og kritisabelt, at hverken adoptionsbur</w:t>
      </w:r>
      <w:r w:rsidR="00C067A9" w:rsidRPr="001D648E">
        <w:rPr>
          <w:sz w:val="20"/>
          <w:szCs w:val="20"/>
        </w:rPr>
        <w:t>eaue</w:t>
      </w:r>
      <w:r w:rsidRPr="001D648E">
        <w:rPr>
          <w:sz w:val="20"/>
          <w:szCs w:val="20"/>
        </w:rPr>
        <w:t xml:space="preserve">r i Korea, </w:t>
      </w:r>
      <w:r w:rsidR="00C067A9" w:rsidRPr="001D648E">
        <w:rPr>
          <w:sz w:val="20"/>
          <w:szCs w:val="20"/>
        </w:rPr>
        <w:t xml:space="preserve">de </w:t>
      </w:r>
      <w:r w:rsidRPr="001D648E">
        <w:rPr>
          <w:sz w:val="20"/>
          <w:szCs w:val="20"/>
        </w:rPr>
        <w:t xml:space="preserve">formidlende organisationer i Danmark eller </w:t>
      </w:r>
      <w:r w:rsidR="00C067A9" w:rsidRPr="001D648E">
        <w:rPr>
          <w:sz w:val="20"/>
          <w:szCs w:val="20"/>
        </w:rPr>
        <w:t xml:space="preserve">vores </w:t>
      </w:r>
      <w:r w:rsidRPr="001D648E">
        <w:rPr>
          <w:sz w:val="20"/>
          <w:szCs w:val="20"/>
        </w:rPr>
        <w:t>tilsynsmyndigheder har sørget for, at man har kunnet</w:t>
      </w:r>
      <w:r w:rsidR="0070246E">
        <w:rPr>
          <w:sz w:val="20"/>
          <w:szCs w:val="20"/>
        </w:rPr>
        <w:t xml:space="preserve"> stole på </w:t>
      </w:r>
      <w:r w:rsidRPr="001D648E">
        <w:rPr>
          <w:sz w:val="20"/>
          <w:szCs w:val="20"/>
        </w:rPr>
        <w:t>dette.</w:t>
      </w:r>
      <w:r w:rsidR="00C91078" w:rsidRPr="001D648E">
        <w:rPr>
          <w:sz w:val="20"/>
          <w:szCs w:val="20"/>
        </w:rPr>
        <w:t xml:space="preserve"> Det er ganske utilgiveligt.</w:t>
      </w:r>
    </w:p>
    <w:p w14:paraId="3A9201A6" w14:textId="69F975A7" w:rsidR="008A19DC" w:rsidRPr="001D648E" w:rsidRDefault="008A19DC">
      <w:pPr>
        <w:rPr>
          <w:sz w:val="20"/>
          <w:szCs w:val="20"/>
        </w:rPr>
      </w:pPr>
      <w:r w:rsidRPr="001D648E">
        <w:rPr>
          <w:sz w:val="20"/>
          <w:szCs w:val="20"/>
        </w:rPr>
        <w:t xml:space="preserve">Mange tusinde adopterede og deres familier i begge lande er i alt for høj grad efterladt uden mulighed – endsige bistand – til at få klarhed over de sande historier og finde familiemedlemmer. </w:t>
      </w:r>
    </w:p>
    <w:p w14:paraId="48682473" w14:textId="28E492E6" w:rsidR="008A19DC" w:rsidRPr="001D648E" w:rsidRDefault="008A19DC">
      <w:pPr>
        <w:rPr>
          <w:sz w:val="20"/>
          <w:szCs w:val="20"/>
        </w:rPr>
      </w:pPr>
      <w:r w:rsidRPr="001D648E">
        <w:rPr>
          <w:sz w:val="20"/>
          <w:szCs w:val="20"/>
        </w:rPr>
        <w:lastRenderedPageBreak/>
        <w:t xml:space="preserve">Adoption &amp; Samfund </w:t>
      </w:r>
      <w:r w:rsidR="00CD24F7" w:rsidRPr="001D648E">
        <w:rPr>
          <w:sz w:val="20"/>
          <w:szCs w:val="20"/>
        </w:rPr>
        <w:t xml:space="preserve">tager </w:t>
      </w:r>
      <w:r w:rsidR="004C2415" w:rsidRPr="001D648E">
        <w:rPr>
          <w:sz w:val="20"/>
          <w:szCs w:val="20"/>
        </w:rPr>
        <w:t xml:space="preserve">det </w:t>
      </w:r>
      <w:r w:rsidR="00CD24F7" w:rsidRPr="001D648E">
        <w:rPr>
          <w:sz w:val="20"/>
          <w:szCs w:val="20"/>
        </w:rPr>
        <w:t>for givet</w:t>
      </w:r>
      <w:r w:rsidRPr="001D648E">
        <w:rPr>
          <w:sz w:val="20"/>
          <w:szCs w:val="20"/>
        </w:rPr>
        <w:t>, at de danske og koreanske myndigheder</w:t>
      </w:r>
      <w:r w:rsidR="00CD24F7" w:rsidRPr="001D648E">
        <w:rPr>
          <w:sz w:val="20"/>
          <w:szCs w:val="20"/>
        </w:rPr>
        <w:t xml:space="preserve"> nu</w:t>
      </w:r>
      <w:r w:rsidRPr="001D648E">
        <w:rPr>
          <w:sz w:val="20"/>
          <w:szCs w:val="20"/>
        </w:rPr>
        <w:t xml:space="preserve"> samarbejder om at sikre, at både </w:t>
      </w:r>
      <w:r w:rsidR="00CD24F7" w:rsidRPr="001D648E">
        <w:rPr>
          <w:sz w:val="20"/>
          <w:szCs w:val="20"/>
        </w:rPr>
        <w:t xml:space="preserve">de </w:t>
      </w:r>
      <w:r w:rsidRPr="001D648E">
        <w:rPr>
          <w:sz w:val="20"/>
          <w:szCs w:val="20"/>
        </w:rPr>
        <w:t>koreanske adoptionsbureauer og de danske formidlende organisationer udleverer alle personlige oplysninger til de adopterede.</w:t>
      </w:r>
    </w:p>
    <w:p w14:paraId="0A4E2E0C" w14:textId="77777777" w:rsidR="00D361DE" w:rsidRPr="001D648E" w:rsidRDefault="008A19DC" w:rsidP="008A19DC">
      <w:pPr>
        <w:rPr>
          <w:sz w:val="20"/>
          <w:szCs w:val="20"/>
        </w:rPr>
      </w:pPr>
      <w:r w:rsidRPr="001D648E">
        <w:rPr>
          <w:sz w:val="20"/>
          <w:szCs w:val="20"/>
        </w:rPr>
        <w:t xml:space="preserve">Desuden skal det sikres, at alle berørte parter får den nødvendige assistance og rådgivning til at håndtere både de følelsesmæssige reaktioner og </w:t>
      </w:r>
      <w:r w:rsidR="00B37945" w:rsidRPr="001D648E">
        <w:rPr>
          <w:sz w:val="20"/>
          <w:szCs w:val="20"/>
        </w:rPr>
        <w:t xml:space="preserve">de </w:t>
      </w:r>
      <w:r w:rsidRPr="001D648E">
        <w:rPr>
          <w:sz w:val="20"/>
          <w:szCs w:val="20"/>
        </w:rPr>
        <w:t>konkrete praktiske spørgsmål</w:t>
      </w:r>
      <w:r w:rsidR="00B37945" w:rsidRPr="001D648E">
        <w:rPr>
          <w:sz w:val="20"/>
          <w:szCs w:val="20"/>
        </w:rPr>
        <w:t>, der naturligt nok opstår på denne baggrund</w:t>
      </w:r>
      <w:r w:rsidRPr="001D648E">
        <w:rPr>
          <w:sz w:val="20"/>
          <w:szCs w:val="20"/>
        </w:rPr>
        <w:t>.</w:t>
      </w:r>
    </w:p>
    <w:p w14:paraId="7C5EAF5B" w14:textId="63E4ECC4" w:rsidR="008A19DC" w:rsidRPr="001D648E" w:rsidRDefault="008A19DC" w:rsidP="008A19DC">
      <w:pPr>
        <w:rPr>
          <w:sz w:val="20"/>
          <w:szCs w:val="20"/>
        </w:rPr>
      </w:pPr>
      <w:r w:rsidRPr="001D648E">
        <w:rPr>
          <w:sz w:val="20"/>
          <w:szCs w:val="20"/>
        </w:rPr>
        <w:t>I Adoption &amp; Samfund har vi et stort ønske om, at man i alle nuværende og tidligere afgiverlande får en kontaktperson, som kan hjælpe med praktiske spørgsmål, kontakt med myndigheder og tolkning ved tilbagerejser.</w:t>
      </w:r>
      <w:r w:rsidR="00D361DE" w:rsidRPr="001D648E">
        <w:rPr>
          <w:sz w:val="20"/>
          <w:szCs w:val="20"/>
        </w:rPr>
        <w:t xml:space="preserve"> </w:t>
      </w:r>
      <w:r w:rsidRPr="001D648E">
        <w:rPr>
          <w:sz w:val="20"/>
          <w:szCs w:val="20"/>
        </w:rPr>
        <w:t>Derudover ser vi en stor nødvendighed for</w:t>
      </w:r>
      <w:r w:rsidR="00AD67E1" w:rsidRPr="001D648E">
        <w:rPr>
          <w:sz w:val="20"/>
          <w:szCs w:val="20"/>
        </w:rPr>
        <w:t>,</w:t>
      </w:r>
      <w:r w:rsidRPr="001D648E">
        <w:rPr>
          <w:sz w:val="20"/>
          <w:szCs w:val="20"/>
        </w:rPr>
        <w:t xml:space="preserve"> at der udarbejdes vejledninger til alle lande for adopterede og adoptanter til brug ved for eksempel søgning efter biologisk familie.</w:t>
      </w:r>
      <w:r w:rsidR="00912F39" w:rsidRPr="001D648E">
        <w:rPr>
          <w:sz w:val="20"/>
          <w:szCs w:val="20"/>
        </w:rPr>
        <w:t xml:space="preserve"> Finansieringen heraf bør naturligvis være et statsligt ansvar.</w:t>
      </w:r>
    </w:p>
    <w:p w14:paraId="18450FE5" w14:textId="25D0073A" w:rsidR="00C91078" w:rsidRPr="001D648E" w:rsidRDefault="00AC1B37" w:rsidP="008A19DC">
      <w:pPr>
        <w:rPr>
          <w:sz w:val="20"/>
          <w:szCs w:val="20"/>
        </w:rPr>
      </w:pPr>
      <w:r w:rsidRPr="001D648E">
        <w:rPr>
          <w:sz w:val="20"/>
          <w:szCs w:val="20"/>
        </w:rPr>
        <w:t xml:space="preserve">Det er Adoption &amp; Samfunds opfattelse, at der er mange børn i verden, der </w:t>
      </w:r>
      <w:r w:rsidR="00C91078" w:rsidRPr="001D648E">
        <w:rPr>
          <w:sz w:val="20"/>
          <w:szCs w:val="20"/>
        </w:rPr>
        <w:t xml:space="preserve">fortsat </w:t>
      </w:r>
      <w:r w:rsidRPr="001D648E">
        <w:rPr>
          <w:sz w:val="20"/>
          <w:szCs w:val="20"/>
        </w:rPr>
        <w:t>kan have gavn af international adoption, men kun når samtlige alternative muligheder er udtømte</w:t>
      </w:r>
      <w:r w:rsidR="00C91078" w:rsidRPr="001D648E">
        <w:rPr>
          <w:sz w:val="20"/>
          <w:szCs w:val="20"/>
        </w:rPr>
        <w:t xml:space="preserve"> og naturligvis under iagttagelse af internationale regler og konventioner</w:t>
      </w:r>
      <w:r w:rsidRPr="001D648E">
        <w:rPr>
          <w:sz w:val="20"/>
          <w:szCs w:val="20"/>
        </w:rPr>
        <w:t>.</w:t>
      </w:r>
    </w:p>
    <w:p w14:paraId="09A3CF15" w14:textId="2C7F7DD0" w:rsidR="00AC1B37" w:rsidRPr="001D648E" w:rsidRDefault="00AC1B37" w:rsidP="008A19DC">
      <w:pPr>
        <w:rPr>
          <w:sz w:val="20"/>
          <w:szCs w:val="20"/>
        </w:rPr>
      </w:pPr>
      <w:r w:rsidRPr="001D648E">
        <w:rPr>
          <w:sz w:val="20"/>
          <w:szCs w:val="20"/>
        </w:rPr>
        <w:t xml:space="preserve">Det handler </w:t>
      </w:r>
      <w:r w:rsidR="00C91078" w:rsidRPr="001D648E">
        <w:rPr>
          <w:sz w:val="20"/>
          <w:szCs w:val="20"/>
        </w:rPr>
        <w:t xml:space="preserve">for os </w:t>
      </w:r>
      <w:r w:rsidRPr="001D648E">
        <w:rPr>
          <w:sz w:val="20"/>
          <w:szCs w:val="20"/>
        </w:rPr>
        <w:t>altid om, hvad der er bedst for barnet!</w:t>
      </w:r>
    </w:p>
    <w:p w14:paraId="79DF6A6B" w14:textId="77777777" w:rsidR="0006327A" w:rsidRPr="001D648E" w:rsidRDefault="0006327A" w:rsidP="008A19DC">
      <w:pPr>
        <w:rPr>
          <w:sz w:val="20"/>
          <w:szCs w:val="20"/>
        </w:rPr>
      </w:pPr>
    </w:p>
    <w:p w14:paraId="79CEEB4C" w14:textId="28D476D4" w:rsidR="00AC1B37" w:rsidRPr="001D648E" w:rsidRDefault="001C7E94" w:rsidP="008A19DC">
      <w:pPr>
        <w:rPr>
          <w:sz w:val="20"/>
          <w:szCs w:val="20"/>
        </w:rPr>
      </w:pPr>
      <w:r w:rsidRPr="001D648E">
        <w:rPr>
          <w:sz w:val="20"/>
          <w:szCs w:val="20"/>
        </w:rPr>
        <w:t>Med venlig hilsen</w:t>
      </w:r>
    </w:p>
    <w:p w14:paraId="02F388E6" w14:textId="77777777" w:rsidR="005C7225" w:rsidRPr="001D648E" w:rsidRDefault="005C7225" w:rsidP="008A19DC">
      <w:pPr>
        <w:rPr>
          <w:sz w:val="20"/>
          <w:szCs w:val="20"/>
        </w:rPr>
      </w:pPr>
    </w:p>
    <w:p w14:paraId="385B2D1F" w14:textId="40868044" w:rsidR="001C7E94" w:rsidRPr="001D648E" w:rsidRDefault="0006327A" w:rsidP="008A19DC">
      <w:pPr>
        <w:rPr>
          <w:sz w:val="20"/>
          <w:szCs w:val="20"/>
        </w:rPr>
      </w:pPr>
      <w:r w:rsidRPr="001D648E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68914C4" wp14:editId="4F0F8A5B">
            <wp:simplePos x="0" y="0"/>
            <wp:positionH relativeFrom="column">
              <wp:posOffset>-49018</wp:posOffset>
            </wp:positionH>
            <wp:positionV relativeFrom="paragraph">
              <wp:posOffset>194945</wp:posOffset>
            </wp:positionV>
            <wp:extent cx="1688465" cy="998855"/>
            <wp:effectExtent l="0" t="0" r="635" b="4445"/>
            <wp:wrapTopAndBottom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E94" w:rsidRPr="001D648E">
        <w:rPr>
          <w:sz w:val="20"/>
          <w:szCs w:val="20"/>
        </w:rPr>
        <w:t xml:space="preserve">Michael Paaske        </w:t>
      </w:r>
    </w:p>
    <w:p w14:paraId="2DA7080B" w14:textId="35A81985" w:rsidR="001C7E94" w:rsidRPr="001D648E" w:rsidRDefault="00D6108A" w:rsidP="00401FE3">
      <w:pPr>
        <w:spacing w:after="0"/>
        <w:rPr>
          <w:sz w:val="20"/>
          <w:szCs w:val="20"/>
        </w:rPr>
      </w:pPr>
      <w:r w:rsidRPr="001D648E">
        <w:rPr>
          <w:sz w:val="20"/>
          <w:szCs w:val="20"/>
        </w:rPr>
        <w:t>Formand</w:t>
      </w:r>
    </w:p>
    <w:p w14:paraId="4C9E4C93" w14:textId="1A074F06" w:rsidR="00D6108A" w:rsidRPr="001D648E" w:rsidRDefault="00D6108A" w:rsidP="008A19DC">
      <w:pPr>
        <w:rPr>
          <w:sz w:val="20"/>
          <w:szCs w:val="20"/>
        </w:rPr>
      </w:pPr>
      <w:r w:rsidRPr="001D648E">
        <w:rPr>
          <w:sz w:val="20"/>
          <w:szCs w:val="20"/>
        </w:rPr>
        <w:t>Adoption &amp; Samfund</w:t>
      </w:r>
    </w:p>
    <w:p w14:paraId="6573C1E7" w14:textId="77777777" w:rsidR="001D648E" w:rsidRDefault="001D648E" w:rsidP="001D648E">
      <w:pPr>
        <w:spacing w:after="0"/>
        <w:rPr>
          <w:b/>
          <w:bCs/>
          <w:sz w:val="20"/>
          <w:szCs w:val="20"/>
          <w:u w:val="single"/>
        </w:rPr>
      </w:pPr>
    </w:p>
    <w:p w14:paraId="04966988" w14:textId="77777777" w:rsidR="001D648E" w:rsidRDefault="001D648E" w:rsidP="001D648E">
      <w:pPr>
        <w:spacing w:after="0"/>
        <w:rPr>
          <w:b/>
          <w:bCs/>
          <w:sz w:val="20"/>
          <w:szCs w:val="20"/>
          <w:u w:val="single"/>
        </w:rPr>
      </w:pPr>
    </w:p>
    <w:p w14:paraId="5DFEAB4B" w14:textId="77777777" w:rsidR="001D648E" w:rsidRDefault="001D648E" w:rsidP="001D648E">
      <w:pPr>
        <w:spacing w:after="0"/>
        <w:rPr>
          <w:b/>
          <w:bCs/>
          <w:sz w:val="20"/>
          <w:szCs w:val="20"/>
          <w:u w:val="single"/>
        </w:rPr>
      </w:pPr>
    </w:p>
    <w:p w14:paraId="28C14AFB" w14:textId="77777777" w:rsidR="001D648E" w:rsidRDefault="001D648E" w:rsidP="001D648E">
      <w:pPr>
        <w:spacing w:after="0"/>
        <w:rPr>
          <w:b/>
          <w:bCs/>
          <w:sz w:val="20"/>
          <w:szCs w:val="20"/>
          <w:u w:val="single"/>
        </w:rPr>
      </w:pPr>
    </w:p>
    <w:p w14:paraId="5EB7E34C" w14:textId="77777777" w:rsidR="001D648E" w:rsidRDefault="001D648E" w:rsidP="001D648E">
      <w:pPr>
        <w:spacing w:after="0"/>
        <w:rPr>
          <w:b/>
          <w:bCs/>
          <w:sz w:val="20"/>
          <w:szCs w:val="20"/>
          <w:u w:val="single"/>
        </w:rPr>
      </w:pPr>
    </w:p>
    <w:p w14:paraId="1D1C01D1" w14:textId="1A66397B" w:rsidR="005C7225" w:rsidRPr="001D648E" w:rsidRDefault="005C7225" w:rsidP="001D648E">
      <w:pPr>
        <w:spacing w:after="0"/>
        <w:rPr>
          <w:sz w:val="20"/>
          <w:szCs w:val="20"/>
        </w:rPr>
      </w:pPr>
      <w:r w:rsidRPr="001D648E">
        <w:rPr>
          <w:b/>
          <w:bCs/>
          <w:sz w:val="20"/>
          <w:szCs w:val="20"/>
          <w:u w:val="single"/>
        </w:rPr>
        <w:t>Pressekontakt</w:t>
      </w:r>
      <w:r w:rsidRPr="001D648E">
        <w:rPr>
          <w:sz w:val="20"/>
          <w:szCs w:val="20"/>
        </w:rPr>
        <w:t xml:space="preserve">: </w:t>
      </w:r>
    </w:p>
    <w:p w14:paraId="409BD1DC" w14:textId="53A9025E" w:rsidR="007A3B22" w:rsidRPr="001D648E" w:rsidRDefault="007A3B22" w:rsidP="007A3B22">
      <w:pPr>
        <w:spacing w:after="0" w:line="240" w:lineRule="auto"/>
        <w:textAlignment w:val="baseline"/>
        <w:divId w:val="1226143954"/>
        <w:rPr>
          <w:rFonts w:eastAsiaTheme="minorEastAsia" w:cs="Arial"/>
          <w:color w:val="737478"/>
          <w:kern w:val="0"/>
          <w:sz w:val="20"/>
          <w:szCs w:val="20"/>
          <w14:ligatures w14:val="none"/>
        </w:rPr>
      </w:pPr>
      <w:r w:rsidRPr="007A3B22">
        <w:rPr>
          <w:rFonts w:eastAsiaTheme="minorEastAsia" w:cs="Arial"/>
          <w:color w:val="737478"/>
          <w:kern w:val="0"/>
          <w:sz w:val="20"/>
          <w:szCs w:val="20"/>
          <w:bdr w:val="none" w:sz="0" w:space="0" w:color="auto" w:frame="1"/>
          <w14:ligatures w14:val="none"/>
        </w:rPr>
        <w:t>Formand Michael Paaske</w:t>
      </w:r>
      <w:r w:rsidRPr="007A3B22">
        <w:rPr>
          <w:rFonts w:eastAsiaTheme="minorEastAsia" w:cs="Arial"/>
          <w:color w:val="737478"/>
          <w:kern w:val="0"/>
          <w:sz w:val="20"/>
          <w:szCs w:val="20"/>
          <w14:ligatures w14:val="none"/>
        </w:rPr>
        <w:t xml:space="preserve">  </w:t>
      </w:r>
      <w:r w:rsidRPr="007A3B22">
        <w:rPr>
          <w:rFonts w:eastAsiaTheme="minorEastAsia" w:cs="Arial"/>
          <w:color w:val="737478"/>
          <w:kern w:val="0"/>
          <w:sz w:val="20"/>
          <w:szCs w:val="20"/>
          <w14:ligatures w14:val="none"/>
        </w:rPr>
        <w:br/>
        <w:t>E-mail: </w:t>
      </w:r>
      <w:hyperlink r:id="rId8" w:history="1">
        <w:r w:rsidRPr="007A3B22">
          <w:rPr>
            <w:rFonts w:eastAsiaTheme="minorEastAsia" w:cs="Arial"/>
            <w:color w:val="3309E1"/>
            <w:kern w:val="0"/>
            <w:sz w:val="20"/>
            <w:szCs w:val="20"/>
            <w:bdr w:val="none" w:sz="0" w:space="0" w:color="auto" w:frame="1"/>
            <w14:ligatures w14:val="none"/>
          </w:rPr>
          <w:t>mjp@adopton.dk</w:t>
        </w:r>
      </w:hyperlink>
      <w:r w:rsidR="001D648E" w:rsidRPr="001D648E">
        <w:rPr>
          <w:rFonts w:eastAsiaTheme="minorEastAsia" w:cs="Arial"/>
          <w:color w:val="737478"/>
          <w:kern w:val="0"/>
          <w:sz w:val="20"/>
          <w:szCs w:val="20"/>
          <w14:ligatures w14:val="none"/>
        </w:rPr>
        <w:t>, tlf.</w:t>
      </w:r>
      <w:r w:rsidRPr="007A3B22">
        <w:rPr>
          <w:rFonts w:eastAsiaTheme="minorEastAsia" w:cs="Arial"/>
          <w:color w:val="737478"/>
          <w:kern w:val="0"/>
          <w:sz w:val="20"/>
          <w:szCs w:val="20"/>
          <w14:ligatures w14:val="none"/>
        </w:rPr>
        <w:t> </w:t>
      </w:r>
      <w:hyperlink r:id="rId9" w:history="1">
        <w:r w:rsidRPr="007A3B22">
          <w:rPr>
            <w:rFonts w:eastAsiaTheme="minorEastAsia" w:cs="Arial"/>
            <w:color w:val="3309E1"/>
            <w:kern w:val="0"/>
            <w:sz w:val="20"/>
            <w:szCs w:val="20"/>
            <w:bdr w:val="none" w:sz="0" w:space="0" w:color="auto" w:frame="1"/>
            <w14:ligatures w14:val="none"/>
          </w:rPr>
          <w:t>2389 7151</w:t>
        </w:r>
      </w:hyperlink>
      <w:r w:rsidRPr="007A3B22">
        <w:rPr>
          <w:rFonts w:eastAsiaTheme="minorEastAsia" w:cs="Arial"/>
          <w:color w:val="737478"/>
          <w:kern w:val="0"/>
          <w:sz w:val="20"/>
          <w:szCs w:val="20"/>
          <w14:ligatures w14:val="none"/>
        </w:rPr>
        <w:t xml:space="preserve">  </w:t>
      </w:r>
    </w:p>
    <w:p w14:paraId="6AAFFD67" w14:textId="77777777" w:rsidR="001D648E" w:rsidRPr="007A3B22" w:rsidRDefault="001D648E" w:rsidP="007A3B22">
      <w:pPr>
        <w:spacing w:after="0" w:line="240" w:lineRule="auto"/>
        <w:textAlignment w:val="baseline"/>
        <w:divId w:val="1226143954"/>
        <w:rPr>
          <w:rFonts w:eastAsiaTheme="minorEastAsia" w:cs="Arial"/>
          <w:color w:val="737478"/>
          <w:kern w:val="0"/>
          <w:sz w:val="20"/>
          <w:szCs w:val="20"/>
          <w14:ligatures w14:val="none"/>
        </w:rPr>
      </w:pPr>
    </w:p>
    <w:p w14:paraId="7C068DD9" w14:textId="33C455DD" w:rsidR="005C7225" w:rsidRPr="001D648E" w:rsidRDefault="007A3B22" w:rsidP="001D648E">
      <w:pPr>
        <w:spacing w:after="0" w:line="240" w:lineRule="auto"/>
        <w:textAlignment w:val="baseline"/>
        <w:divId w:val="1226143954"/>
        <w:rPr>
          <w:rFonts w:eastAsiaTheme="minorEastAsia" w:cs="Arial"/>
          <w:color w:val="737478"/>
          <w:kern w:val="0"/>
          <w:sz w:val="20"/>
          <w:szCs w:val="20"/>
          <w14:ligatures w14:val="none"/>
        </w:rPr>
      </w:pPr>
      <w:r w:rsidRPr="007A3B22">
        <w:rPr>
          <w:rFonts w:eastAsiaTheme="minorEastAsia" w:cs="Arial"/>
          <w:color w:val="737478"/>
          <w:kern w:val="0"/>
          <w:sz w:val="20"/>
          <w:szCs w:val="20"/>
          <w:bdr w:val="none" w:sz="0" w:space="0" w:color="auto" w:frame="1"/>
          <w14:ligatures w14:val="none"/>
        </w:rPr>
        <w:t>Næstformand Sanne Vindahl Nyvang</w:t>
      </w:r>
      <w:r w:rsidRPr="007A3B22">
        <w:rPr>
          <w:rFonts w:eastAsiaTheme="minorEastAsia" w:cs="Arial"/>
          <w:color w:val="737478"/>
          <w:kern w:val="0"/>
          <w:sz w:val="20"/>
          <w:szCs w:val="20"/>
          <w14:ligatures w14:val="none"/>
        </w:rPr>
        <w:t xml:space="preserve">  </w:t>
      </w:r>
      <w:r w:rsidRPr="007A3B22">
        <w:rPr>
          <w:rFonts w:eastAsiaTheme="minorEastAsia" w:cs="Arial"/>
          <w:color w:val="737478"/>
          <w:kern w:val="0"/>
          <w:sz w:val="20"/>
          <w:szCs w:val="20"/>
          <w14:ligatures w14:val="none"/>
        </w:rPr>
        <w:br/>
        <w:t>E-mail: </w:t>
      </w:r>
      <w:hyperlink r:id="rId10" w:history="1">
        <w:r w:rsidRPr="007A3B22">
          <w:rPr>
            <w:rFonts w:eastAsiaTheme="minorEastAsia" w:cs="Arial"/>
            <w:color w:val="3309E1"/>
            <w:kern w:val="0"/>
            <w:sz w:val="20"/>
            <w:szCs w:val="20"/>
            <w:bdr w:val="none" w:sz="0" w:space="0" w:color="auto" w:frame="1"/>
            <w14:ligatures w14:val="none"/>
          </w:rPr>
          <w:t>svn@adoption.dk</w:t>
        </w:r>
      </w:hyperlink>
      <w:r w:rsidR="001D648E" w:rsidRPr="001D648E">
        <w:rPr>
          <w:rFonts w:eastAsiaTheme="minorEastAsia" w:cs="Arial"/>
          <w:color w:val="737478"/>
          <w:kern w:val="0"/>
          <w:sz w:val="20"/>
          <w:szCs w:val="20"/>
          <w14:ligatures w14:val="none"/>
        </w:rPr>
        <w:t>, tlf</w:t>
      </w:r>
      <w:r w:rsidRPr="007A3B22">
        <w:rPr>
          <w:rFonts w:eastAsiaTheme="minorEastAsia" w:cs="Arial"/>
          <w:color w:val="737478"/>
          <w:kern w:val="0"/>
          <w:sz w:val="20"/>
          <w:szCs w:val="20"/>
          <w14:ligatures w14:val="none"/>
        </w:rPr>
        <w:t>. </w:t>
      </w:r>
      <w:hyperlink r:id="rId11" w:history="1">
        <w:r w:rsidRPr="007A3B22">
          <w:rPr>
            <w:rFonts w:eastAsiaTheme="minorEastAsia" w:cs="Arial"/>
            <w:color w:val="3309E1"/>
            <w:kern w:val="0"/>
            <w:sz w:val="20"/>
            <w:szCs w:val="20"/>
            <w:bdr w:val="none" w:sz="0" w:space="0" w:color="auto" w:frame="1"/>
            <w14:ligatures w14:val="none"/>
          </w:rPr>
          <w:t>5388 2840</w:t>
        </w:r>
      </w:hyperlink>
    </w:p>
    <w:p w14:paraId="1F51A7C8" w14:textId="77777777" w:rsidR="008A19DC" w:rsidRPr="001D648E" w:rsidRDefault="008A19DC">
      <w:pPr>
        <w:rPr>
          <w:rFonts w:cs="Arial"/>
          <w:sz w:val="20"/>
          <w:szCs w:val="20"/>
        </w:rPr>
      </w:pPr>
    </w:p>
    <w:sectPr w:rsidR="008A19DC" w:rsidRPr="001D648E" w:rsidSect="001D648E">
      <w:headerReference w:type="default" r:id="rId12"/>
      <w:footerReference w:type="default" r:id="rId13"/>
      <w:pgSz w:w="11906" w:h="16838"/>
      <w:pgMar w:top="1701" w:right="1077" w:bottom="1701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294B" w14:textId="77777777" w:rsidR="00A40E16" w:rsidRDefault="00A40E16" w:rsidP="00702BFA">
      <w:pPr>
        <w:spacing w:after="0" w:line="240" w:lineRule="auto"/>
      </w:pPr>
      <w:r>
        <w:separator/>
      </w:r>
    </w:p>
  </w:endnote>
  <w:endnote w:type="continuationSeparator" w:id="0">
    <w:p w14:paraId="5AD98FA1" w14:textId="77777777" w:rsidR="00A40E16" w:rsidRDefault="00A40E16" w:rsidP="0070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A0FC" w14:textId="77777777" w:rsidR="00440511" w:rsidRDefault="003F0FEB" w:rsidP="00D612F1">
    <w:pPr>
      <w:pStyle w:val="Sidefod"/>
      <w:jc w:val="center"/>
      <w:rPr>
        <w:rStyle w:val="apple-converted-space"/>
        <w:rFonts w:eastAsia="Times New Roman" w:cs="Arial"/>
        <w:color w:val="000000" w:themeColor="text1"/>
        <w:sz w:val="20"/>
        <w:szCs w:val="20"/>
        <w:shd w:val="clear" w:color="auto" w:fill="FFFFFF"/>
      </w:rPr>
    </w:pPr>
    <w:r w:rsidRPr="00D612F1">
      <w:rPr>
        <w:rFonts w:eastAsia="Times New Roman" w:cs="Arial"/>
        <w:color w:val="000000" w:themeColor="text1"/>
        <w:sz w:val="20"/>
        <w:szCs w:val="20"/>
        <w:shd w:val="clear" w:color="auto" w:fill="FFFFFF"/>
      </w:rPr>
      <w:t>Michael Paaske</w:t>
    </w:r>
    <w:r w:rsidRPr="00D612F1">
      <w:rPr>
        <w:rFonts w:eastAsia="Times New Roman" w:cs="Arial"/>
        <w:color w:val="000000" w:themeColor="text1"/>
        <w:sz w:val="20"/>
        <w:szCs w:val="20"/>
      </w:rPr>
      <w:br/>
    </w:r>
    <w:r w:rsidRPr="00D612F1">
      <w:rPr>
        <w:rFonts w:eastAsia="Times New Roman" w:cs="Arial"/>
        <w:color w:val="000000" w:themeColor="text1"/>
        <w:sz w:val="20"/>
        <w:szCs w:val="20"/>
        <w:shd w:val="clear" w:color="auto" w:fill="FFFFFF"/>
      </w:rPr>
      <w:t>Formand</w:t>
    </w:r>
    <w:r w:rsidRPr="00D612F1">
      <w:rPr>
        <w:rFonts w:eastAsia="Times New Roman" w:cs="Arial"/>
        <w:color w:val="000000" w:themeColor="text1"/>
        <w:sz w:val="20"/>
        <w:szCs w:val="20"/>
      </w:rPr>
      <w:br/>
    </w:r>
    <w:r w:rsidRPr="00D612F1">
      <w:rPr>
        <w:rFonts w:eastAsia="Times New Roman" w:cs="Arial"/>
        <w:color w:val="000000" w:themeColor="text1"/>
        <w:sz w:val="20"/>
        <w:szCs w:val="20"/>
        <w:shd w:val="clear" w:color="auto" w:fill="FFFFFF"/>
      </w:rPr>
      <w:t>Adoption &amp; Samfund</w:t>
    </w:r>
    <w:r w:rsidRPr="00D612F1">
      <w:rPr>
        <w:rStyle w:val="apple-converted-space"/>
        <w:rFonts w:eastAsia="Times New Roman" w:cs="Arial"/>
        <w:color w:val="000000" w:themeColor="text1"/>
        <w:sz w:val="20"/>
        <w:szCs w:val="20"/>
        <w:shd w:val="clear" w:color="auto" w:fill="FFFFFF"/>
      </w:rPr>
      <w:t> </w:t>
    </w:r>
  </w:p>
  <w:p w14:paraId="401BCAE6" w14:textId="7C2BC38B" w:rsidR="003F0FEB" w:rsidRPr="001D648E" w:rsidRDefault="00E168C1" w:rsidP="001D648E">
    <w:pPr>
      <w:pStyle w:val="Sidefod"/>
      <w:jc w:val="center"/>
      <w:rPr>
        <w:rFonts w:eastAsiaTheme="minorEastAsia" w:cs="Arial"/>
        <w:color w:val="3309E1"/>
        <w:kern w:val="0"/>
        <w:sz w:val="20"/>
        <w:szCs w:val="20"/>
        <w14:ligatures w14:val="none"/>
      </w:rPr>
    </w:pPr>
    <w:r>
      <w:rPr>
        <w:rStyle w:val="apple-converted-space"/>
        <w:rFonts w:eastAsia="Times New Roman" w:cs="Arial"/>
        <w:color w:val="000000" w:themeColor="text1"/>
        <w:sz w:val="20"/>
        <w:szCs w:val="20"/>
        <w:shd w:val="clear" w:color="auto" w:fill="FFFFFF"/>
      </w:rPr>
      <w:t xml:space="preserve">Klanghøj 47, </w:t>
    </w:r>
    <w:r w:rsidR="001C7E94">
      <w:rPr>
        <w:rStyle w:val="apple-converted-space"/>
        <w:rFonts w:eastAsia="Times New Roman" w:cs="Arial"/>
        <w:color w:val="000000" w:themeColor="text1"/>
        <w:sz w:val="20"/>
        <w:szCs w:val="20"/>
        <w:shd w:val="clear" w:color="auto" w:fill="FFFFFF"/>
      </w:rPr>
      <w:t>8670 Låsby</w:t>
    </w:r>
    <w:r w:rsidR="003F0FEB" w:rsidRPr="00D612F1">
      <w:rPr>
        <w:rFonts w:eastAsia="Times New Roman" w:cs="Arial"/>
        <w:color w:val="000000" w:themeColor="text1"/>
        <w:sz w:val="20"/>
        <w:szCs w:val="20"/>
      </w:rPr>
      <w:br/>
    </w:r>
    <w:r w:rsidR="003F0FEB" w:rsidRPr="00D612F1">
      <w:rPr>
        <w:rFonts w:eastAsia="Times New Roman" w:cs="Arial"/>
        <w:color w:val="000000" w:themeColor="text1"/>
        <w:sz w:val="20"/>
        <w:szCs w:val="20"/>
        <w:shd w:val="clear" w:color="auto" w:fill="FFFFFF"/>
      </w:rPr>
      <w:t xml:space="preserve">E-mail: </w:t>
    </w:r>
    <w:hyperlink r:id="rId1" w:history="1">
      <w:r w:rsidR="003D66FA" w:rsidRPr="001D648E">
        <w:rPr>
          <w:rStyle w:val="Hyperlink"/>
          <w:rFonts w:eastAsia="Times New Roman" w:cs="Arial"/>
          <w:color w:val="3309E1"/>
          <w:sz w:val="20"/>
          <w:szCs w:val="20"/>
          <w:shd w:val="clear" w:color="auto" w:fill="FFFFFF"/>
        </w:rPr>
        <w:t>mjp@adoption.dk</w:t>
      </w:r>
    </w:hyperlink>
    <w:r w:rsidR="003D66FA">
      <w:rPr>
        <w:rFonts w:eastAsia="Times New Roman" w:cs="Arial"/>
        <w:color w:val="000000" w:themeColor="text1"/>
        <w:sz w:val="20"/>
        <w:szCs w:val="20"/>
        <w:shd w:val="clear" w:color="auto" w:fill="FFFFFF"/>
      </w:rPr>
      <w:t xml:space="preserve">, </w:t>
    </w:r>
    <w:r w:rsidR="003D66FA" w:rsidRPr="00D612F1">
      <w:rPr>
        <w:rFonts w:eastAsia="Times New Roman" w:cs="Arial"/>
        <w:color w:val="000000" w:themeColor="text1"/>
        <w:sz w:val="20"/>
        <w:szCs w:val="20"/>
        <w:shd w:val="clear" w:color="auto" w:fill="FFFFFF"/>
      </w:rPr>
      <w:t>tlf. </w:t>
    </w:r>
    <w:hyperlink r:id="rId2" w:history="1">
      <w:r w:rsidR="001D648E" w:rsidRPr="007A3B22">
        <w:rPr>
          <w:rFonts w:eastAsiaTheme="minorEastAsia" w:cs="Arial"/>
          <w:color w:val="3309E1"/>
          <w:kern w:val="0"/>
          <w:sz w:val="20"/>
          <w:szCs w:val="20"/>
          <w:bdr w:val="none" w:sz="0" w:space="0" w:color="auto" w:frame="1"/>
          <w14:ligatures w14:val="none"/>
        </w:rPr>
        <w:t>2389 7151</w:t>
      </w:r>
    </w:hyperlink>
    <w:r w:rsidR="003D66FA" w:rsidRPr="00D612F1">
      <w:rPr>
        <w:rFonts w:eastAsia="Times New Roman" w:cs="Arial"/>
        <w:color w:val="000000" w:themeColor="text1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A0A5" w14:textId="77777777" w:rsidR="00A40E16" w:rsidRDefault="00A40E16" w:rsidP="00702BFA">
      <w:pPr>
        <w:spacing w:after="0" w:line="240" w:lineRule="auto"/>
      </w:pPr>
      <w:r>
        <w:separator/>
      </w:r>
    </w:p>
  </w:footnote>
  <w:footnote w:type="continuationSeparator" w:id="0">
    <w:p w14:paraId="6D4F464B" w14:textId="77777777" w:rsidR="00A40E16" w:rsidRDefault="00A40E16" w:rsidP="00702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35A1" w14:textId="1818F538" w:rsidR="006C4E12" w:rsidRDefault="009E1F5D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841AB2" wp14:editId="5D417D36">
          <wp:simplePos x="0" y="0"/>
          <wp:positionH relativeFrom="column">
            <wp:posOffset>909053</wp:posOffset>
          </wp:positionH>
          <wp:positionV relativeFrom="paragraph">
            <wp:posOffset>-131999</wp:posOffset>
          </wp:positionV>
          <wp:extent cx="3930015" cy="1136650"/>
          <wp:effectExtent l="0" t="0" r="0" b="6350"/>
          <wp:wrapTopAndBottom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0015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5858"/>
    <w:multiLevelType w:val="hybridMultilevel"/>
    <w:tmpl w:val="B8925D08"/>
    <w:lvl w:ilvl="0" w:tplc="C396CA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074BA"/>
    <w:multiLevelType w:val="hybridMultilevel"/>
    <w:tmpl w:val="676062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17907">
    <w:abstractNumId w:val="0"/>
  </w:num>
  <w:num w:numId="2" w16cid:durableId="1664549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D4"/>
    <w:rsid w:val="0006327A"/>
    <w:rsid w:val="000E1DC0"/>
    <w:rsid w:val="001862DB"/>
    <w:rsid w:val="001C7E94"/>
    <w:rsid w:val="001D648E"/>
    <w:rsid w:val="002327CC"/>
    <w:rsid w:val="002B7899"/>
    <w:rsid w:val="002E0AD4"/>
    <w:rsid w:val="0035372A"/>
    <w:rsid w:val="003A3603"/>
    <w:rsid w:val="003D66FA"/>
    <w:rsid w:val="003F0FEB"/>
    <w:rsid w:val="00401FE3"/>
    <w:rsid w:val="00440511"/>
    <w:rsid w:val="00471692"/>
    <w:rsid w:val="004C2415"/>
    <w:rsid w:val="005C7225"/>
    <w:rsid w:val="005D0B6E"/>
    <w:rsid w:val="005D4700"/>
    <w:rsid w:val="006C2516"/>
    <w:rsid w:val="006C4E12"/>
    <w:rsid w:val="006E7D6A"/>
    <w:rsid w:val="00701930"/>
    <w:rsid w:val="0070246E"/>
    <w:rsid w:val="00702BFA"/>
    <w:rsid w:val="007A3B22"/>
    <w:rsid w:val="007D2F97"/>
    <w:rsid w:val="00802F52"/>
    <w:rsid w:val="00821057"/>
    <w:rsid w:val="00837FC5"/>
    <w:rsid w:val="008A19DC"/>
    <w:rsid w:val="008A7018"/>
    <w:rsid w:val="00912F39"/>
    <w:rsid w:val="00941C44"/>
    <w:rsid w:val="009973FB"/>
    <w:rsid w:val="009E1F5D"/>
    <w:rsid w:val="00A20AC6"/>
    <w:rsid w:val="00A40E16"/>
    <w:rsid w:val="00A750F4"/>
    <w:rsid w:val="00AC1B37"/>
    <w:rsid w:val="00AD67E1"/>
    <w:rsid w:val="00B34F43"/>
    <w:rsid w:val="00B37945"/>
    <w:rsid w:val="00B51C75"/>
    <w:rsid w:val="00B82BBC"/>
    <w:rsid w:val="00BA003E"/>
    <w:rsid w:val="00BB1C2B"/>
    <w:rsid w:val="00BF15DD"/>
    <w:rsid w:val="00C067A9"/>
    <w:rsid w:val="00C17C85"/>
    <w:rsid w:val="00C91078"/>
    <w:rsid w:val="00C93A5C"/>
    <w:rsid w:val="00CD24F7"/>
    <w:rsid w:val="00D23BC5"/>
    <w:rsid w:val="00D361DE"/>
    <w:rsid w:val="00D6108A"/>
    <w:rsid w:val="00D612F1"/>
    <w:rsid w:val="00D87007"/>
    <w:rsid w:val="00E168C1"/>
    <w:rsid w:val="00EC78F2"/>
    <w:rsid w:val="00F4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5FED"/>
  <w15:chartTrackingRefBased/>
  <w15:docId w15:val="{1E6367C9-F851-437E-A584-FABD2051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AD4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A750F4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750F4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750F4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750F4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customStyle="1" w:styleId="TypografiHA">
    <w:name w:val="Typografi HA"/>
    <w:basedOn w:val="Normal"/>
    <w:qFormat/>
    <w:rsid w:val="009973FB"/>
    <w:pPr>
      <w:spacing w:after="0"/>
      <w:ind w:firstLine="720"/>
    </w:pPr>
    <w:rPr>
      <w:rFonts w:ascii="Times New Roman" w:eastAsia="Times New Roman" w:hAnsi="Times New Roman" w:cs="Times New Roman"/>
      <w:sz w:val="26"/>
    </w:rPr>
  </w:style>
  <w:style w:type="paragraph" w:customStyle="1" w:styleId="HA-overskrift1">
    <w:name w:val="HA-overskrift1"/>
    <w:basedOn w:val="Overskrift1"/>
    <w:qFormat/>
    <w:rsid w:val="009973FB"/>
    <w:rPr>
      <w:rFonts w:eastAsia="SimSun" w:cs="Times New Roman"/>
      <w:color w:val="262626"/>
      <w:sz w:val="40"/>
    </w:rPr>
  </w:style>
  <w:style w:type="paragraph" w:styleId="Listeafsnit">
    <w:name w:val="List Paragraph"/>
    <w:basedOn w:val="Normal"/>
    <w:uiPriority w:val="34"/>
    <w:qFormat/>
    <w:rsid w:val="002E0AD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02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02BFA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702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02BFA"/>
    <w:rPr>
      <w:rFonts w:ascii="Arial" w:hAnsi="Arial"/>
    </w:rPr>
  </w:style>
  <w:style w:type="character" w:customStyle="1" w:styleId="apple-converted-space">
    <w:name w:val="apple-converted-space"/>
    <w:basedOn w:val="Standardskrifttypeiafsnit"/>
    <w:rsid w:val="003F0FEB"/>
  </w:style>
  <w:style w:type="character" w:styleId="Hyperlink">
    <w:name w:val="Hyperlink"/>
    <w:basedOn w:val="Standardskrifttypeiafsnit"/>
    <w:uiPriority w:val="99"/>
    <w:unhideWhenUsed/>
    <w:rsid w:val="003D66F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D66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3B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styleId="Strk">
    <w:name w:val="Strong"/>
    <w:basedOn w:val="Standardskrifttypeiafsnit"/>
    <w:uiPriority w:val="22"/>
    <w:qFormat/>
    <w:rsid w:val="007A3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p@adopton.d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45.5388284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vn@adoption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5.2389715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+45.23897151" TargetMode="External"/><Relationship Id="rId1" Type="http://schemas.openxmlformats.org/officeDocument/2006/relationships/hyperlink" Target="mailto:mjp@adoptio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Lindquist</dc:creator>
  <cp:keywords>class='Internal'</cp:keywords>
  <dc:description/>
  <cp:lastModifiedBy>Lene Borg</cp:lastModifiedBy>
  <cp:revision>2</cp:revision>
  <dcterms:created xsi:type="dcterms:W3CDTF">2023-08-10T05:51:00Z</dcterms:created>
  <dcterms:modified xsi:type="dcterms:W3CDTF">2023-08-10T05:51:00Z</dcterms:modified>
</cp:coreProperties>
</file>