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9293279" w:rsidR="0035540B" w:rsidRDefault="009B4F18">
      <w:pPr>
        <w:jc w:val="right"/>
        <w:rPr>
          <w:rFonts w:ascii="Arial" w:eastAsia="Arial" w:hAnsi="Arial" w:cs="Arial"/>
        </w:rPr>
      </w:pPr>
      <w:r>
        <w:rPr>
          <w:rFonts w:ascii="Arial" w:eastAsia="Arial" w:hAnsi="Arial" w:cs="Arial"/>
        </w:rPr>
        <w:t>8</w:t>
      </w:r>
      <w:r w:rsidR="00396F17">
        <w:rPr>
          <w:rFonts w:ascii="Arial" w:eastAsia="Arial" w:hAnsi="Arial" w:cs="Arial"/>
        </w:rPr>
        <w:t>. marts, 2021.</w:t>
      </w:r>
    </w:p>
    <w:p w14:paraId="00000002" w14:textId="77777777" w:rsidR="0035540B" w:rsidRDefault="0035540B">
      <w:pPr>
        <w:rPr>
          <w:rFonts w:ascii="Arial" w:eastAsia="Arial" w:hAnsi="Arial" w:cs="Arial"/>
          <w:b/>
        </w:rPr>
      </w:pPr>
    </w:p>
    <w:p w14:paraId="00000003" w14:textId="72F791B6" w:rsidR="0035540B" w:rsidRDefault="00396F17">
      <w:pPr>
        <w:rPr>
          <w:rFonts w:ascii="Arial" w:eastAsia="Arial" w:hAnsi="Arial" w:cs="Arial"/>
          <w:b/>
          <w:sz w:val="26"/>
          <w:szCs w:val="26"/>
        </w:rPr>
      </w:pPr>
      <w:r>
        <w:rPr>
          <w:rFonts w:ascii="Arial" w:eastAsia="Arial" w:hAnsi="Arial" w:cs="Arial"/>
          <w:b/>
          <w:sz w:val="26"/>
          <w:szCs w:val="26"/>
        </w:rPr>
        <w:t>Nu kan du ‘</w:t>
      </w:r>
      <w:r w:rsidR="00750D13">
        <w:rPr>
          <w:rFonts w:ascii="Arial" w:eastAsia="Arial" w:hAnsi="Arial" w:cs="Arial"/>
          <w:b/>
          <w:sz w:val="26"/>
          <w:szCs w:val="26"/>
        </w:rPr>
        <w:t>hjælpe</w:t>
      </w:r>
      <w:r>
        <w:rPr>
          <w:rFonts w:ascii="Arial" w:eastAsia="Arial" w:hAnsi="Arial" w:cs="Arial"/>
          <w:b/>
          <w:sz w:val="26"/>
          <w:szCs w:val="26"/>
        </w:rPr>
        <w:t xml:space="preserve">’ dit barn fra </w:t>
      </w:r>
      <w:proofErr w:type="spellStart"/>
      <w:r>
        <w:rPr>
          <w:rFonts w:ascii="Arial" w:eastAsia="Arial" w:hAnsi="Arial" w:cs="Arial"/>
          <w:b/>
          <w:sz w:val="26"/>
          <w:szCs w:val="26"/>
        </w:rPr>
        <w:t>corona</w:t>
      </w:r>
      <w:proofErr w:type="spellEnd"/>
      <w:r>
        <w:rPr>
          <w:rFonts w:ascii="Arial" w:eastAsia="Arial" w:hAnsi="Arial" w:cs="Arial"/>
          <w:b/>
          <w:sz w:val="26"/>
          <w:szCs w:val="26"/>
        </w:rPr>
        <w:t>-isolationens nedbrydende påvirkning</w:t>
      </w:r>
    </w:p>
    <w:p w14:paraId="00000004" w14:textId="77777777" w:rsidR="0035540B" w:rsidRDefault="0035540B">
      <w:pPr>
        <w:rPr>
          <w:rFonts w:ascii="Arial" w:eastAsia="Arial" w:hAnsi="Arial" w:cs="Arial"/>
        </w:rPr>
      </w:pPr>
    </w:p>
    <w:p w14:paraId="00000005" w14:textId="77777777" w:rsidR="0035540B" w:rsidRDefault="00396F17">
      <w:pPr>
        <w:rPr>
          <w:rFonts w:ascii="Arial" w:eastAsia="Arial" w:hAnsi="Arial" w:cs="Arial"/>
        </w:rPr>
      </w:pPr>
      <w:r>
        <w:rPr>
          <w:rFonts w:ascii="Arial" w:eastAsia="Arial" w:hAnsi="Arial" w:cs="Arial"/>
        </w:rPr>
        <w:t>Børn er under voldsomt pres lige nu. Lang tids hjemmeskoling og isolation fra venner og familie, har sat meget store spor i mange børns udvikling.</w:t>
      </w:r>
    </w:p>
    <w:p w14:paraId="00000006" w14:textId="77777777" w:rsidR="0035540B" w:rsidRDefault="0035540B">
      <w:pPr>
        <w:rPr>
          <w:rFonts w:ascii="Arial" w:eastAsia="Arial" w:hAnsi="Arial" w:cs="Arial"/>
        </w:rPr>
      </w:pPr>
    </w:p>
    <w:p w14:paraId="00000007" w14:textId="77777777" w:rsidR="0035540B" w:rsidRDefault="00396F17">
      <w:pPr>
        <w:rPr>
          <w:rFonts w:ascii="Arial" w:eastAsia="Arial" w:hAnsi="Arial" w:cs="Arial"/>
        </w:rPr>
      </w:pPr>
      <w:r>
        <w:rPr>
          <w:rFonts w:ascii="Arial" w:eastAsia="Arial" w:hAnsi="Arial" w:cs="Arial"/>
        </w:rPr>
        <w:t xml:space="preserve">Forleden kunne vi i Information læse, hvordan </w:t>
      </w:r>
      <w:hyperlink r:id="rId5">
        <w:r>
          <w:rPr>
            <w:rFonts w:ascii="Arial" w:eastAsia="Arial" w:hAnsi="Arial" w:cs="Arial"/>
            <w:color w:val="1155CC"/>
            <w:u w:val="single"/>
          </w:rPr>
          <w:t xml:space="preserve">psykolog Louise </w:t>
        </w:r>
        <w:proofErr w:type="spellStart"/>
        <w:r>
          <w:rPr>
            <w:rFonts w:ascii="Arial" w:eastAsia="Arial" w:hAnsi="Arial" w:cs="Arial"/>
            <w:color w:val="1155CC"/>
            <w:u w:val="single"/>
          </w:rPr>
          <w:t>Lyrstrand</w:t>
        </w:r>
        <w:proofErr w:type="spellEnd"/>
        <w:r>
          <w:rPr>
            <w:rFonts w:ascii="Arial" w:eastAsia="Arial" w:hAnsi="Arial" w:cs="Arial"/>
            <w:color w:val="1155CC"/>
            <w:u w:val="single"/>
          </w:rPr>
          <w:t xml:space="preserve"> advarer om, at vi har nedbrudt børnene</w:t>
        </w:r>
      </w:hyperlink>
      <w:r>
        <w:rPr>
          <w:rFonts w:ascii="Arial" w:eastAsia="Arial" w:hAnsi="Arial" w:cs="Arial"/>
        </w:rPr>
        <w:t xml:space="preserve"> ved at isolere dem. </w:t>
      </w:r>
      <w:r>
        <w:rPr>
          <w:rFonts w:ascii="Arial" w:eastAsia="Arial" w:hAnsi="Arial" w:cs="Arial"/>
        </w:rPr>
        <w:br/>
      </w:r>
      <w:r>
        <w:rPr>
          <w:rFonts w:ascii="Arial" w:eastAsia="Arial" w:hAnsi="Arial" w:cs="Arial"/>
        </w:rPr>
        <w:br/>
      </w:r>
      <w:r>
        <w:rPr>
          <w:rFonts w:ascii="Arial" w:eastAsia="Arial" w:hAnsi="Arial" w:cs="Arial"/>
          <w:i/>
        </w:rPr>
        <w:t>“Man kan ikke hygge sig, når man holder afstand. Det er simpelt. Virkeligheden er, at vi nedbryder de raske, de sunde, ungdommen – ja vores børn. Dem, vi elsker ubetinget”</w:t>
      </w:r>
      <w:r>
        <w:rPr>
          <w:rFonts w:ascii="Arial" w:eastAsia="Arial" w:hAnsi="Arial" w:cs="Arial"/>
        </w:rPr>
        <w:t xml:space="preserve">, fortalte hun. </w:t>
      </w:r>
      <w:r>
        <w:rPr>
          <w:rFonts w:ascii="Arial" w:eastAsia="Arial" w:hAnsi="Arial" w:cs="Arial"/>
        </w:rPr>
        <w:br/>
      </w:r>
      <w:r>
        <w:rPr>
          <w:rFonts w:ascii="Arial" w:eastAsia="Arial" w:hAnsi="Arial" w:cs="Arial"/>
        </w:rPr>
        <w:br/>
        <w:t>Og jeg er enig. Derfor har jeg skabt en måde, som børn kan få det bedre på.</w:t>
      </w:r>
    </w:p>
    <w:p w14:paraId="00000008" w14:textId="77777777" w:rsidR="0035540B" w:rsidRDefault="00396F17">
      <w:pPr>
        <w:rPr>
          <w:rFonts w:ascii="Arial" w:eastAsia="Arial" w:hAnsi="Arial" w:cs="Arial"/>
        </w:rPr>
      </w:pPr>
      <w:r>
        <w:rPr>
          <w:rFonts w:ascii="Arial" w:eastAsia="Arial" w:hAnsi="Arial" w:cs="Arial"/>
        </w:rPr>
        <w:t>Og metoden virker hurtigt.</w:t>
      </w:r>
    </w:p>
    <w:p w14:paraId="00000009" w14:textId="77777777" w:rsidR="0035540B" w:rsidRDefault="0035540B">
      <w:pPr>
        <w:rPr>
          <w:rFonts w:ascii="Arial" w:eastAsia="Arial" w:hAnsi="Arial" w:cs="Arial"/>
        </w:rPr>
      </w:pPr>
    </w:p>
    <w:p w14:paraId="0000000A" w14:textId="77777777" w:rsidR="0035540B" w:rsidRDefault="00396F17">
      <w:pPr>
        <w:rPr>
          <w:rFonts w:ascii="Arial" w:eastAsia="Arial" w:hAnsi="Arial" w:cs="Arial"/>
        </w:rPr>
      </w:pPr>
      <w:r>
        <w:rPr>
          <w:rFonts w:ascii="Arial" w:eastAsia="Arial" w:hAnsi="Arial" w:cs="Arial"/>
        </w:rPr>
        <w:t xml:space="preserve">Det har jeg nedfattet i en bog, som kort fortalt handler om </w:t>
      </w:r>
      <w:proofErr w:type="spellStart"/>
      <w:r>
        <w:rPr>
          <w:rFonts w:ascii="Arial" w:eastAsia="Arial" w:hAnsi="Arial" w:cs="Arial"/>
        </w:rPr>
        <w:t>mindfulness</w:t>
      </w:r>
      <w:proofErr w:type="spellEnd"/>
      <w:r>
        <w:rPr>
          <w:rFonts w:ascii="Arial" w:eastAsia="Arial" w:hAnsi="Arial" w:cs="Arial"/>
        </w:rPr>
        <w:t xml:space="preserve"> for børn.</w:t>
      </w:r>
      <w:r>
        <w:rPr>
          <w:rFonts w:ascii="Arial" w:eastAsia="Arial" w:hAnsi="Arial" w:cs="Arial"/>
        </w:rPr>
        <w:br/>
        <w:t>Titlen er “Min superstyrke-dagbog”.</w:t>
      </w:r>
    </w:p>
    <w:p w14:paraId="0000000B" w14:textId="77777777" w:rsidR="0035540B" w:rsidRDefault="00396F17">
      <w:pPr>
        <w:rPr>
          <w:rFonts w:ascii="Arial" w:eastAsia="Arial" w:hAnsi="Arial" w:cs="Arial"/>
          <w:b/>
        </w:rPr>
      </w:pPr>
      <w:r>
        <w:rPr>
          <w:rFonts w:ascii="Arial" w:eastAsia="Arial" w:hAnsi="Arial" w:cs="Arial"/>
        </w:rPr>
        <w:br/>
      </w:r>
      <w:r>
        <w:rPr>
          <w:rFonts w:ascii="Arial" w:eastAsia="Arial" w:hAnsi="Arial" w:cs="Arial"/>
          <w:b/>
        </w:rPr>
        <w:t xml:space="preserve">Men hvad er </w:t>
      </w:r>
      <w:proofErr w:type="spellStart"/>
      <w:r>
        <w:rPr>
          <w:rFonts w:ascii="Arial" w:eastAsia="Arial" w:hAnsi="Arial" w:cs="Arial"/>
          <w:b/>
        </w:rPr>
        <w:t>mindfulness</w:t>
      </w:r>
      <w:proofErr w:type="spellEnd"/>
      <w:r>
        <w:rPr>
          <w:rFonts w:ascii="Arial" w:eastAsia="Arial" w:hAnsi="Arial" w:cs="Arial"/>
          <w:b/>
        </w:rPr>
        <w:t xml:space="preserve"> for børn?</w:t>
      </w:r>
    </w:p>
    <w:p w14:paraId="0000000C" w14:textId="77777777" w:rsidR="0035540B" w:rsidRDefault="00396F17">
      <w:pPr>
        <w:rPr>
          <w:rFonts w:ascii="Arial" w:eastAsia="Arial" w:hAnsi="Arial" w:cs="Arial"/>
        </w:rPr>
      </w:pPr>
      <w:proofErr w:type="spellStart"/>
      <w:r>
        <w:rPr>
          <w:rFonts w:ascii="Arial" w:eastAsia="Arial" w:hAnsi="Arial" w:cs="Arial"/>
        </w:rPr>
        <w:t>Børnemindfulness</w:t>
      </w:r>
      <w:proofErr w:type="spellEnd"/>
      <w:r>
        <w:rPr>
          <w:rFonts w:ascii="Arial" w:eastAsia="Arial" w:hAnsi="Arial" w:cs="Arial"/>
        </w:rPr>
        <w:t xml:space="preserve"> handler om at lære at være opmærksom - men kun på én ting ad gangen.</w:t>
      </w:r>
      <w:r>
        <w:rPr>
          <w:rFonts w:ascii="Arial" w:eastAsia="Arial" w:hAnsi="Arial" w:cs="Arial"/>
        </w:rPr>
        <w:br/>
      </w:r>
      <w:r>
        <w:rPr>
          <w:rFonts w:ascii="Arial" w:eastAsia="Arial" w:hAnsi="Arial" w:cs="Arial"/>
        </w:rPr>
        <w:br/>
        <w:t>Det handler om at bremse ned for tempoet og de mange stimulerende indtryk, for at kunne være opmærksom på nuet.</w:t>
      </w:r>
      <w:r>
        <w:rPr>
          <w:rFonts w:ascii="Arial" w:eastAsia="Arial" w:hAnsi="Arial" w:cs="Arial"/>
        </w:rPr>
        <w:br/>
      </w:r>
      <w:r>
        <w:rPr>
          <w:rFonts w:ascii="Arial" w:eastAsia="Arial" w:hAnsi="Arial" w:cs="Arial"/>
        </w:rPr>
        <w:br/>
      </w:r>
      <w:proofErr w:type="spellStart"/>
      <w:r>
        <w:rPr>
          <w:rFonts w:ascii="Arial" w:eastAsia="Arial" w:hAnsi="Arial" w:cs="Arial"/>
        </w:rPr>
        <w:t>Børnemindfulness</w:t>
      </w:r>
      <w:proofErr w:type="spellEnd"/>
      <w:r>
        <w:rPr>
          <w:rFonts w:ascii="Arial" w:eastAsia="Arial" w:hAnsi="Arial" w:cs="Arial"/>
        </w:rPr>
        <w:t xml:space="preserve"> er det modsatte af at multitaske, være på flere skærme samtidig eller at skynde sig.</w:t>
      </w:r>
    </w:p>
    <w:p w14:paraId="0000000D" w14:textId="77777777" w:rsidR="0035540B" w:rsidRDefault="00396F17">
      <w:pPr>
        <w:rPr>
          <w:rFonts w:ascii="Arial" w:eastAsia="Arial" w:hAnsi="Arial" w:cs="Arial"/>
          <w:b/>
        </w:rPr>
      </w:pPr>
      <w:r>
        <w:rPr>
          <w:rFonts w:ascii="Arial" w:eastAsia="Arial" w:hAnsi="Arial" w:cs="Arial"/>
        </w:rPr>
        <w:br/>
      </w:r>
      <w:r>
        <w:rPr>
          <w:rFonts w:ascii="Arial" w:eastAsia="Arial" w:hAnsi="Arial" w:cs="Arial"/>
          <w:b/>
        </w:rPr>
        <w:t>Hvordan fungerer bogen?</w:t>
      </w:r>
    </w:p>
    <w:p w14:paraId="0000000E" w14:textId="77777777" w:rsidR="0035540B" w:rsidRDefault="00396F17">
      <w:pPr>
        <w:rPr>
          <w:rFonts w:ascii="Arial" w:eastAsia="Arial" w:hAnsi="Arial" w:cs="Arial"/>
        </w:rPr>
      </w:pPr>
      <w:r>
        <w:rPr>
          <w:rFonts w:ascii="Arial" w:eastAsia="Arial" w:hAnsi="Arial" w:cs="Arial"/>
        </w:rPr>
        <w:t xml:space="preserve">Bogen er skabt som en dagbog, hvor dit barn hver dag får små, sjove opgaver. Opgaverne lærer dit barn metoden til at opnå </w:t>
      </w:r>
      <w:proofErr w:type="spellStart"/>
      <w:r>
        <w:rPr>
          <w:rFonts w:ascii="Arial" w:eastAsia="Arial" w:hAnsi="Arial" w:cs="Arial"/>
        </w:rPr>
        <w:t>mindfulness</w:t>
      </w:r>
      <w:proofErr w:type="spellEnd"/>
      <w:r>
        <w:rPr>
          <w:rFonts w:ascii="Arial" w:eastAsia="Arial" w:hAnsi="Arial" w:cs="Arial"/>
        </w:rPr>
        <w:t>. Undervejs bliver dit barn bedre til at sætte ord på sine følelser. Og nærværet og tilknytningen til dig (den voksne) stiger i kvalitet.</w:t>
      </w:r>
      <w:r>
        <w:rPr>
          <w:rFonts w:ascii="Arial" w:eastAsia="Arial" w:hAnsi="Arial" w:cs="Arial"/>
        </w:rPr>
        <w:br/>
      </w:r>
      <w:r>
        <w:rPr>
          <w:rFonts w:ascii="Arial" w:eastAsia="Arial" w:hAnsi="Arial" w:cs="Arial"/>
        </w:rPr>
        <w:br/>
        <w:t xml:space="preserve">Arbejdet med </w:t>
      </w:r>
      <w:proofErr w:type="spellStart"/>
      <w:r>
        <w:rPr>
          <w:rFonts w:ascii="Arial" w:eastAsia="Arial" w:hAnsi="Arial" w:cs="Arial"/>
        </w:rPr>
        <w:t>mindfulness</w:t>
      </w:r>
      <w:proofErr w:type="spellEnd"/>
      <w:r>
        <w:rPr>
          <w:rFonts w:ascii="Arial" w:eastAsia="Arial" w:hAnsi="Arial" w:cs="Arial"/>
        </w:rPr>
        <w:t xml:space="preserve"> øger dit barns trivsel, selvværd, selvstændighed, livsglæde og positivitet.</w:t>
      </w:r>
    </w:p>
    <w:p w14:paraId="0000000F" w14:textId="77777777" w:rsidR="0035540B" w:rsidRDefault="0035540B">
      <w:pPr>
        <w:rPr>
          <w:rFonts w:ascii="Arial" w:eastAsia="Arial" w:hAnsi="Arial" w:cs="Arial"/>
        </w:rPr>
      </w:pPr>
    </w:p>
    <w:p w14:paraId="00000010" w14:textId="77777777" w:rsidR="0035540B" w:rsidRDefault="00396F17">
      <w:pPr>
        <w:rPr>
          <w:rFonts w:ascii="Arial" w:eastAsia="Arial" w:hAnsi="Arial" w:cs="Arial"/>
          <w:b/>
        </w:rPr>
      </w:pPr>
      <w:r>
        <w:rPr>
          <w:rFonts w:ascii="Arial" w:eastAsia="Arial" w:hAnsi="Arial" w:cs="Arial"/>
          <w:b/>
        </w:rPr>
        <w:t>Hvorfor har JEG skrevet en bog til børn?</w:t>
      </w:r>
    </w:p>
    <w:p w14:paraId="00000011" w14:textId="3C251435" w:rsidR="0035540B" w:rsidRDefault="00396F17">
      <w:pPr>
        <w:rPr>
          <w:rFonts w:ascii="Arial" w:eastAsia="Arial" w:hAnsi="Arial" w:cs="Arial"/>
        </w:rPr>
      </w:pPr>
      <w:r>
        <w:rPr>
          <w:rFonts w:ascii="Arial" w:eastAsia="Arial" w:hAnsi="Arial" w:cs="Arial"/>
        </w:rPr>
        <w:t xml:space="preserve">Jeg har skrevet den her bog, fordi jeg til daglig uddanner ledere, sælgere og erhvervsfolk i High </w:t>
      </w:r>
      <w:proofErr w:type="spellStart"/>
      <w:r>
        <w:rPr>
          <w:rFonts w:ascii="Arial" w:eastAsia="Arial" w:hAnsi="Arial" w:cs="Arial"/>
        </w:rPr>
        <w:t>Impact</w:t>
      </w:r>
      <w:proofErr w:type="spellEnd"/>
      <w:r>
        <w:rPr>
          <w:rFonts w:ascii="Arial" w:eastAsia="Arial" w:hAnsi="Arial" w:cs="Arial"/>
        </w:rPr>
        <w:t xml:space="preserve"> </w:t>
      </w:r>
      <w:proofErr w:type="spellStart"/>
      <w:r>
        <w:rPr>
          <w:rFonts w:ascii="Arial" w:eastAsia="Arial" w:hAnsi="Arial" w:cs="Arial"/>
        </w:rPr>
        <w:t>Mindfulness</w:t>
      </w:r>
      <w:proofErr w:type="spellEnd"/>
      <w:r>
        <w:rPr>
          <w:rFonts w:ascii="Arial" w:eastAsia="Arial" w:hAnsi="Arial" w:cs="Arial"/>
        </w:rPr>
        <w:t>, men i lang tid har kunnet se, at behovet for at finde ro og overskud, er mindst lige så stort hos vores børn (jeg har selv en søn og en mere på vej).</w:t>
      </w:r>
      <w:r>
        <w:rPr>
          <w:rFonts w:ascii="Arial" w:eastAsia="Arial" w:hAnsi="Arial" w:cs="Arial"/>
        </w:rPr>
        <w:br/>
      </w:r>
      <w:r>
        <w:rPr>
          <w:rFonts w:ascii="Arial" w:eastAsia="Arial" w:hAnsi="Arial" w:cs="Arial"/>
        </w:rPr>
        <w:br/>
        <w:t>Så selvom jeg har haft rygende travlt, har jeg taget mig tid til at finde ud af, hvordan jeg kunne hjælpe vores</w:t>
      </w:r>
      <w:bookmarkStart w:id="0" w:name="_GoBack"/>
      <w:bookmarkEnd w:id="0"/>
      <w:r>
        <w:rPr>
          <w:rFonts w:ascii="Arial" w:eastAsia="Arial" w:hAnsi="Arial" w:cs="Arial"/>
        </w:rPr>
        <w:t xml:space="preserve"> børn, som lige nu har det svært. Det her er min måde at vise samfundssind på. Jeg ved, hvor stor en forskel </w:t>
      </w:r>
      <w:proofErr w:type="spellStart"/>
      <w:r>
        <w:rPr>
          <w:rFonts w:ascii="Arial" w:eastAsia="Arial" w:hAnsi="Arial" w:cs="Arial"/>
        </w:rPr>
        <w:t>mindfulness</w:t>
      </w:r>
      <w:proofErr w:type="spellEnd"/>
      <w:r>
        <w:rPr>
          <w:rFonts w:ascii="Arial" w:eastAsia="Arial" w:hAnsi="Arial" w:cs="Arial"/>
        </w:rPr>
        <w:t xml:space="preserve"> for børn kan gøre, så derfor har jeg skrevet den her bog.</w:t>
      </w:r>
    </w:p>
    <w:p w14:paraId="00000012" w14:textId="77777777" w:rsidR="0035540B" w:rsidRDefault="0035540B">
      <w:pPr>
        <w:rPr>
          <w:rFonts w:ascii="Arial" w:eastAsia="Arial" w:hAnsi="Arial" w:cs="Arial"/>
          <w:b/>
        </w:rPr>
      </w:pPr>
    </w:p>
    <w:p w14:paraId="00000013" w14:textId="77777777" w:rsidR="0035540B" w:rsidRDefault="00396F17">
      <w:pPr>
        <w:rPr>
          <w:rFonts w:ascii="Arial" w:eastAsia="Arial" w:hAnsi="Arial" w:cs="Arial"/>
          <w:b/>
        </w:rPr>
      </w:pPr>
      <w:r>
        <w:rPr>
          <w:rFonts w:ascii="Arial" w:eastAsia="Arial" w:hAnsi="Arial" w:cs="Arial"/>
          <w:b/>
        </w:rPr>
        <w:lastRenderedPageBreak/>
        <w:t>Mød Thor Andersen:</w:t>
      </w:r>
    </w:p>
    <w:p w14:paraId="00000014" w14:textId="77777777" w:rsidR="0035540B" w:rsidRDefault="0035540B">
      <w:pPr>
        <w:rPr>
          <w:rFonts w:ascii="Arial" w:eastAsia="Arial" w:hAnsi="Arial" w:cs="Arial"/>
          <w:b/>
        </w:rPr>
      </w:pPr>
    </w:p>
    <w:p w14:paraId="00000015" w14:textId="77777777" w:rsidR="0035540B" w:rsidRDefault="00396F17">
      <w:pPr>
        <w:rPr>
          <w:rFonts w:ascii="Arial" w:eastAsia="Arial" w:hAnsi="Arial" w:cs="Arial"/>
        </w:rPr>
      </w:pPr>
      <w:r>
        <w:rPr>
          <w:rFonts w:ascii="Arial" w:eastAsia="Arial" w:hAnsi="Arial" w:cs="Arial"/>
        </w:rPr>
        <w:t xml:space="preserve">Thor er Danmarks førende ekspert i </w:t>
      </w:r>
      <w:r>
        <w:rPr>
          <w:rFonts w:ascii="Arial" w:eastAsia="Arial" w:hAnsi="Arial" w:cs="Arial"/>
          <w:color w:val="000000"/>
        </w:rPr>
        <w:t xml:space="preserve">High </w:t>
      </w:r>
      <w:proofErr w:type="spellStart"/>
      <w:r>
        <w:rPr>
          <w:rFonts w:ascii="Arial" w:eastAsia="Arial" w:hAnsi="Arial" w:cs="Arial"/>
        </w:rPr>
        <w:t>I</w:t>
      </w:r>
      <w:r>
        <w:rPr>
          <w:rFonts w:ascii="Arial" w:eastAsia="Arial" w:hAnsi="Arial" w:cs="Arial"/>
          <w:color w:val="000000"/>
        </w:rPr>
        <w:t>mpact</w:t>
      </w:r>
      <w:proofErr w:type="spellEnd"/>
      <w:r>
        <w:rPr>
          <w:rFonts w:ascii="Arial" w:eastAsia="Arial" w:hAnsi="Arial" w:cs="Arial"/>
          <w:color w:val="000000"/>
        </w:rPr>
        <w:t xml:space="preserve"> </w:t>
      </w:r>
      <w:proofErr w:type="spellStart"/>
      <w:r>
        <w:rPr>
          <w:rFonts w:ascii="Arial" w:eastAsia="Arial" w:hAnsi="Arial" w:cs="Arial"/>
        </w:rPr>
        <w:t>M</w:t>
      </w:r>
      <w:r>
        <w:rPr>
          <w:rFonts w:ascii="Arial" w:eastAsia="Arial" w:hAnsi="Arial" w:cs="Arial"/>
          <w:color w:val="000000"/>
        </w:rPr>
        <w:t>indfulness</w:t>
      </w:r>
      <w:proofErr w:type="spellEnd"/>
      <w:r>
        <w:rPr>
          <w:rFonts w:ascii="Arial" w:eastAsia="Arial" w:hAnsi="Arial" w:cs="Arial"/>
          <w:color w:val="000000"/>
        </w:rPr>
        <w:t>. Hver dag underviser h</w:t>
      </w:r>
      <w:r>
        <w:rPr>
          <w:rFonts w:ascii="Arial" w:eastAsia="Arial" w:hAnsi="Arial" w:cs="Arial"/>
        </w:rPr>
        <w:t xml:space="preserve">an topledere i at beherske nærværet, den gode trivsel og at være </w:t>
      </w:r>
      <w:proofErr w:type="spellStart"/>
      <w:r>
        <w:rPr>
          <w:rFonts w:ascii="Arial" w:eastAsia="Arial" w:hAnsi="Arial" w:cs="Arial"/>
        </w:rPr>
        <w:t>mindfull</w:t>
      </w:r>
      <w:proofErr w:type="spellEnd"/>
      <w:r>
        <w:rPr>
          <w:rFonts w:ascii="Arial" w:eastAsia="Arial" w:hAnsi="Arial" w:cs="Arial"/>
        </w:rPr>
        <w:t>.</w:t>
      </w:r>
      <w:r>
        <w:rPr>
          <w:rFonts w:ascii="Arial" w:eastAsia="Arial" w:hAnsi="Arial" w:cs="Arial"/>
        </w:rPr>
        <w:br/>
      </w:r>
      <w:r>
        <w:rPr>
          <w:rFonts w:ascii="Arial" w:eastAsia="Arial" w:hAnsi="Arial" w:cs="Arial"/>
        </w:rPr>
        <w:br/>
        <w:t>Han er far, 40 år gammel og har på egen krop og familie set, hvor stor skade stress og pres kan gøre. Derfor uddannede han sig selv og fandt frem til metoden, som har ledt ham tilbage til livet, glæden og roen.</w:t>
      </w:r>
      <w:r>
        <w:rPr>
          <w:rFonts w:ascii="Arial" w:eastAsia="Arial" w:hAnsi="Arial" w:cs="Arial"/>
        </w:rPr>
        <w:br/>
      </w:r>
      <w:r>
        <w:rPr>
          <w:rFonts w:ascii="Arial" w:eastAsia="Arial" w:hAnsi="Arial" w:cs="Arial"/>
        </w:rPr>
        <w:br/>
        <w:t>Den metode deler han nu ud af - også til børn.</w:t>
      </w:r>
    </w:p>
    <w:p w14:paraId="00000016" w14:textId="77777777" w:rsidR="0035540B" w:rsidRDefault="0035540B">
      <w:pPr>
        <w:rPr>
          <w:rFonts w:ascii="Arial" w:eastAsia="Arial" w:hAnsi="Arial" w:cs="Arial"/>
        </w:rPr>
      </w:pPr>
    </w:p>
    <w:p w14:paraId="00000017" w14:textId="77777777" w:rsidR="0035540B" w:rsidRDefault="00396F17">
      <w:pPr>
        <w:rPr>
          <w:rFonts w:ascii="Arial" w:eastAsia="Arial" w:hAnsi="Arial" w:cs="Arial"/>
        </w:rPr>
      </w:pPr>
      <w:r>
        <w:rPr>
          <w:rFonts w:ascii="Arial" w:eastAsia="Arial" w:hAnsi="Arial" w:cs="Arial"/>
        </w:rPr>
        <w:t>---</w:t>
      </w:r>
    </w:p>
    <w:p w14:paraId="00000018" w14:textId="77777777" w:rsidR="0035540B" w:rsidRDefault="0035540B">
      <w:pPr>
        <w:spacing w:line="276" w:lineRule="auto"/>
        <w:rPr>
          <w:rFonts w:ascii="Arial" w:eastAsia="Arial" w:hAnsi="Arial" w:cs="Arial"/>
          <w:b/>
        </w:rPr>
      </w:pPr>
    </w:p>
    <w:p w14:paraId="00000019" w14:textId="77777777" w:rsidR="0035540B" w:rsidRDefault="00396F17">
      <w:pPr>
        <w:spacing w:line="276" w:lineRule="auto"/>
        <w:rPr>
          <w:rFonts w:ascii="Arial" w:eastAsia="Arial" w:hAnsi="Arial" w:cs="Arial"/>
        </w:rPr>
      </w:pPr>
      <w:r>
        <w:rPr>
          <w:rFonts w:ascii="Arial" w:eastAsia="Arial" w:hAnsi="Arial" w:cs="Arial"/>
        </w:rPr>
        <w:t xml:space="preserve">Læs mere om Thor på </w:t>
      </w:r>
      <w:hyperlink r:id="rId6">
        <w:r>
          <w:rPr>
            <w:rFonts w:ascii="Arial" w:eastAsia="Arial" w:hAnsi="Arial" w:cs="Arial"/>
            <w:color w:val="1155CC"/>
            <w:u w:val="single"/>
          </w:rPr>
          <w:t>www.thorandersen.dk</w:t>
        </w:r>
      </w:hyperlink>
      <w:r>
        <w:rPr>
          <w:rFonts w:ascii="Arial" w:eastAsia="Arial" w:hAnsi="Arial" w:cs="Arial"/>
        </w:rPr>
        <w:t xml:space="preserve"> </w:t>
      </w:r>
    </w:p>
    <w:p w14:paraId="0000001A" w14:textId="77777777" w:rsidR="0035540B" w:rsidRDefault="00396F17">
      <w:pPr>
        <w:spacing w:line="276" w:lineRule="auto"/>
        <w:rPr>
          <w:rFonts w:ascii="Arial" w:eastAsia="Arial" w:hAnsi="Arial" w:cs="Arial"/>
        </w:rPr>
      </w:pPr>
      <w:r>
        <w:rPr>
          <w:rFonts w:ascii="Arial" w:eastAsia="Arial" w:hAnsi="Arial" w:cs="Arial"/>
        </w:rPr>
        <w:t>Kontakt Thor direkte på mobil 53708283.</w:t>
      </w:r>
    </w:p>
    <w:p w14:paraId="0000001B" w14:textId="77777777" w:rsidR="0035540B" w:rsidRDefault="0035540B">
      <w:pPr>
        <w:spacing w:line="276" w:lineRule="auto"/>
        <w:rPr>
          <w:rFonts w:ascii="Arial" w:eastAsia="Arial" w:hAnsi="Arial" w:cs="Arial"/>
        </w:rPr>
      </w:pPr>
    </w:p>
    <w:p w14:paraId="0000001C" w14:textId="77777777" w:rsidR="0035540B" w:rsidRDefault="00396F17">
      <w:pPr>
        <w:spacing w:line="276" w:lineRule="auto"/>
        <w:rPr>
          <w:rFonts w:ascii="Arial" w:eastAsia="Arial" w:hAnsi="Arial" w:cs="Arial"/>
          <w:b/>
          <w:i/>
        </w:rPr>
      </w:pPr>
      <w:r>
        <w:rPr>
          <w:rFonts w:ascii="Arial" w:eastAsia="Arial" w:hAnsi="Arial" w:cs="Arial"/>
          <w:b/>
          <w:i/>
        </w:rPr>
        <w:t>Thor er klar til at stille op til interview med kort varsel.</w:t>
      </w:r>
    </w:p>
    <w:p w14:paraId="0000001D" w14:textId="77777777" w:rsidR="0035540B" w:rsidRDefault="0035540B">
      <w:pPr>
        <w:rPr>
          <w:rFonts w:ascii="Arial" w:eastAsia="Arial" w:hAnsi="Arial" w:cs="Arial"/>
        </w:rPr>
      </w:pPr>
    </w:p>
    <w:p w14:paraId="0000001E" w14:textId="77777777" w:rsidR="0035540B" w:rsidRDefault="0035540B">
      <w:pPr>
        <w:rPr>
          <w:rFonts w:ascii="Arial" w:eastAsia="Arial" w:hAnsi="Arial" w:cs="Arial"/>
        </w:rPr>
      </w:pPr>
    </w:p>
    <w:sectPr w:rsidR="0035540B">
      <w:pgSz w:w="11900" w:h="16840"/>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0B"/>
    <w:rsid w:val="0035540B"/>
    <w:rsid w:val="00396F17"/>
    <w:rsid w:val="003C250A"/>
    <w:rsid w:val="00750D13"/>
    <w:rsid w:val="009B4F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C95E2B1"/>
  <w15:docId w15:val="{9AC3CC5F-639A-7E45-B978-92739C18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47"/>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Listeafsnit">
    <w:name w:val="List Paragraph"/>
    <w:basedOn w:val="Normal"/>
    <w:uiPriority w:val="34"/>
    <w:qFormat/>
    <w:rsid w:val="00DF2047"/>
    <w:pPr>
      <w:ind w:left="720"/>
      <w:contextualSpacing/>
    </w:pPr>
    <w:rPr>
      <w:rFonts w:asciiTheme="minorHAnsi" w:eastAsiaTheme="minorHAnsi" w:hAnsiTheme="minorHAnsi" w:cstheme="minorBidi"/>
      <w:lang w:eastAsia="en-US"/>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orandersen.dk" TargetMode="External"/><Relationship Id="rId5" Type="http://schemas.openxmlformats.org/officeDocument/2006/relationships/hyperlink" Target="https://www.information.dk/debat/2021/02/kravet-samfundssind-blevet-ekskluderende-form-gruppetaenkning?fbclid=IwAR1QRO4yDtvQAOiBCUkOAxknncZGnkvyURxkP_6Elghe8_bme05vxOERD-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0lS17vZvIHFIc8k2hv7XkQQ==">AMUW2mX0Ra4E8+YCNxLh1ETaOhNR4M/YRZ0XddRoxe2iiz90P+s7x4kfmS78/dmpicCtj+4y5bMDdq8zr1KW3KBBIdt3Vg9cGtHKbzuBB0A7nrMXEDJBUe4=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2532</Characters>
  <Application>Microsoft Office Word</Application>
  <DocSecurity>0</DocSecurity>
  <Lines>21</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 Andersen</dc:creator>
  <cp:lastModifiedBy>Thor Andersen</cp:lastModifiedBy>
  <cp:revision>5</cp:revision>
  <dcterms:created xsi:type="dcterms:W3CDTF">2021-03-05T10:10:00Z</dcterms:created>
  <dcterms:modified xsi:type="dcterms:W3CDTF">2021-03-09T08:23:00Z</dcterms:modified>
</cp:coreProperties>
</file>