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80E23" w14:textId="58C323C3" w:rsidR="00513F38" w:rsidRDefault="00513F38" w:rsidP="00513F38">
      <w:pPr>
        <w:spacing w:after="100" w:line="240" w:lineRule="auto"/>
        <w:rPr>
          <w:b/>
          <w:bCs/>
          <w:sz w:val="40"/>
          <w:szCs w:val="40"/>
        </w:rPr>
      </w:pPr>
      <w:r>
        <w:rPr>
          <w:noProof/>
          <w:sz w:val="24"/>
          <w:szCs w:val="24"/>
        </w:rPr>
        <w:drawing>
          <wp:inline distT="0" distB="0" distL="0" distR="0" wp14:anchorId="513FE1E1" wp14:editId="1AC9601D">
            <wp:extent cx="4680000" cy="3119838"/>
            <wp:effectExtent l="0" t="0" r="6350" b="4445"/>
            <wp:docPr id="1" name="Billede 1" descr="Et billede, der indeholder hund, person, sofa, sidd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und, person, sofa, sidder&#10;&#10;Automatisk generere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80000" cy="3119838"/>
                    </a:xfrm>
                    <a:prstGeom prst="rect">
                      <a:avLst/>
                    </a:prstGeom>
                  </pic:spPr>
                </pic:pic>
              </a:graphicData>
            </a:graphic>
          </wp:inline>
        </w:drawing>
      </w:r>
    </w:p>
    <w:p w14:paraId="69BF908C" w14:textId="27CEB810" w:rsidR="00513F38" w:rsidRPr="006A0110" w:rsidRDefault="00513F38" w:rsidP="00513F38">
      <w:pPr>
        <w:spacing w:after="100" w:line="240" w:lineRule="auto"/>
        <w:rPr>
          <w:b/>
          <w:bCs/>
          <w:sz w:val="40"/>
          <w:szCs w:val="40"/>
        </w:rPr>
      </w:pPr>
      <w:r w:rsidRPr="006A0110">
        <w:rPr>
          <w:b/>
          <w:bCs/>
          <w:sz w:val="40"/>
          <w:szCs w:val="40"/>
        </w:rPr>
        <w:t>Beskyt hjemmet mod lopper og flåter</w:t>
      </w:r>
    </w:p>
    <w:p w14:paraId="75194AD5" w14:textId="77777777" w:rsidR="00513F38" w:rsidRPr="005135DE" w:rsidRDefault="00513F38" w:rsidP="00513F38">
      <w:pPr>
        <w:spacing w:after="100" w:line="240" w:lineRule="auto"/>
        <w:rPr>
          <w:b/>
          <w:bCs/>
          <w:sz w:val="24"/>
          <w:szCs w:val="24"/>
        </w:rPr>
      </w:pPr>
      <w:r w:rsidRPr="005135DE">
        <w:rPr>
          <w:b/>
          <w:bCs/>
          <w:sz w:val="24"/>
          <w:szCs w:val="24"/>
        </w:rPr>
        <w:t>Ny spray stopper lopper, loppelarver og flåter i op til 6 måneder</w:t>
      </w:r>
    </w:p>
    <w:p w14:paraId="6658D6DF" w14:textId="77777777" w:rsidR="00513F38" w:rsidRPr="005135DE" w:rsidRDefault="00513F38" w:rsidP="00513F38">
      <w:pPr>
        <w:spacing w:after="100" w:line="240" w:lineRule="auto"/>
        <w:rPr>
          <w:sz w:val="24"/>
          <w:szCs w:val="24"/>
        </w:rPr>
      </w:pPr>
      <w:r w:rsidRPr="005135DE">
        <w:rPr>
          <w:sz w:val="24"/>
          <w:szCs w:val="24"/>
        </w:rPr>
        <w:t xml:space="preserve">Nu er der godt nyt til hundeejere, der har brug for effektiv beskyttelse mod lopper og flåter. </w:t>
      </w:r>
      <w:proofErr w:type="spellStart"/>
      <w:r w:rsidRPr="005135DE">
        <w:rPr>
          <w:sz w:val="24"/>
          <w:szCs w:val="24"/>
        </w:rPr>
        <w:t>HomeGard</w:t>
      </w:r>
      <w:proofErr w:type="spellEnd"/>
      <w:r w:rsidRPr="005135DE">
        <w:rPr>
          <w:sz w:val="24"/>
          <w:szCs w:val="24"/>
        </w:rPr>
        <w:t xml:space="preserve"> er en ny spray, som er udviklet af Frontlines veterinæreksperter – og hvor en behandling i hundens omgivelser hurtigt </w:t>
      </w:r>
      <w:r>
        <w:rPr>
          <w:sz w:val="24"/>
          <w:szCs w:val="24"/>
        </w:rPr>
        <w:t>bekæmper</w:t>
      </w:r>
      <w:r w:rsidRPr="005135DE">
        <w:rPr>
          <w:sz w:val="24"/>
          <w:szCs w:val="24"/>
        </w:rPr>
        <w:t xml:space="preserve"> flåter, lopper og loppernes larver. Virkningen kan vare i op til 6 måneder, hvor der ikke udklækkes nye lopper i hjemmet.</w:t>
      </w:r>
    </w:p>
    <w:p w14:paraId="79380ED6" w14:textId="77777777" w:rsidR="00513F38" w:rsidRPr="005135DE" w:rsidRDefault="00513F38" w:rsidP="00513F38">
      <w:pPr>
        <w:spacing w:after="100" w:line="240" w:lineRule="auto"/>
        <w:rPr>
          <w:sz w:val="24"/>
          <w:szCs w:val="24"/>
        </w:rPr>
      </w:pPr>
      <w:r w:rsidRPr="005135DE">
        <w:rPr>
          <w:sz w:val="24"/>
          <w:szCs w:val="24"/>
        </w:rPr>
        <w:t xml:space="preserve">Slaget mod de ubudne gæster skal netop vindes i hjemmet, for det er </w:t>
      </w:r>
      <w:r>
        <w:rPr>
          <w:sz w:val="24"/>
          <w:szCs w:val="24"/>
        </w:rPr>
        <w:t xml:space="preserve">lidt af </w:t>
      </w:r>
      <w:r w:rsidRPr="005135DE">
        <w:rPr>
          <w:sz w:val="24"/>
          <w:szCs w:val="24"/>
        </w:rPr>
        <w:t>en vandrehistorie, at lopper springer fra dyr til dyr</w:t>
      </w:r>
      <w:r>
        <w:rPr>
          <w:sz w:val="24"/>
          <w:szCs w:val="24"/>
        </w:rPr>
        <w:t>!</w:t>
      </w:r>
      <w:r w:rsidRPr="005135DE">
        <w:rPr>
          <w:sz w:val="24"/>
          <w:szCs w:val="24"/>
        </w:rPr>
        <w:t xml:space="preserve"> Fakta viser, at 95% af alle loppeproblemer skyldes æg, larver og pupper i hjemmet.</w:t>
      </w:r>
    </w:p>
    <w:p w14:paraId="769E222C" w14:textId="77777777" w:rsidR="00513F38" w:rsidRPr="005135DE" w:rsidRDefault="00513F38" w:rsidP="00513F38">
      <w:pPr>
        <w:spacing w:after="100" w:line="240" w:lineRule="auto"/>
        <w:rPr>
          <w:b/>
          <w:bCs/>
          <w:sz w:val="24"/>
          <w:szCs w:val="24"/>
        </w:rPr>
      </w:pPr>
      <w:r w:rsidRPr="005135DE">
        <w:rPr>
          <w:b/>
          <w:bCs/>
          <w:sz w:val="24"/>
          <w:szCs w:val="24"/>
        </w:rPr>
        <w:t>Sker hvor din</w:t>
      </w:r>
      <w:r w:rsidRPr="005135DE">
        <w:rPr>
          <w:b/>
          <w:bCs/>
          <w:sz w:val="24"/>
          <w:szCs w:val="24"/>
        </w:rPr>
        <w:br/>
        <w:t>hund færdes</w:t>
      </w:r>
    </w:p>
    <w:p w14:paraId="2B91EAB2" w14:textId="77777777" w:rsidR="00513F38" w:rsidRPr="005135DE" w:rsidRDefault="00513F38" w:rsidP="00513F38">
      <w:pPr>
        <w:spacing w:after="100" w:line="240" w:lineRule="auto"/>
        <w:rPr>
          <w:sz w:val="24"/>
          <w:szCs w:val="24"/>
        </w:rPr>
      </w:pPr>
      <w:r w:rsidRPr="005135DE">
        <w:rPr>
          <w:sz w:val="24"/>
          <w:szCs w:val="24"/>
        </w:rPr>
        <w:t>Når en hund får lopper, sker det som regel på de steder, hvor den færdes. Den kommer til at røre ved loppepupper, som udklækkes til lopper og springer på hunden. Her suger de blod, og en enkelt hunloppe kan lægge op til 50 æg om dagen. Æg, der vil falde af hunden i dens hjemlige omgivelser, hvor de udvikler sig til larver og senere pupper.</w:t>
      </w:r>
    </w:p>
    <w:p w14:paraId="17E57A1F" w14:textId="77777777" w:rsidR="00513F38" w:rsidRPr="005135DE" w:rsidRDefault="00513F38" w:rsidP="00513F38">
      <w:pPr>
        <w:spacing w:after="100" w:line="240" w:lineRule="auto"/>
        <w:rPr>
          <w:sz w:val="24"/>
          <w:szCs w:val="24"/>
        </w:rPr>
      </w:pPr>
      <w:r w:rsidRPr="005135DE">
        <w:rPr>
          <w:sz w:val="24"/>
          <w:szCs w:val="24"/>
        </w:rPr>
        <w:t xml:space="preserve">Loppelarver vil søge væk fra lyset og </w:t>
      </w:r>
      <w:r>
        <w:rPr>
          <w:sz w:val="24"/>
          <w:szCs w:val="24"/>
        </w:rPr>
        <w:t>skjule sig</w:t>
      </w:r>
      <w:r w:rsidRPr="005135DE">
        <w:rPr>
          <w:sz w:val="24"/>
          <w:szCs w:val="24"/>
        </w:rPr>
        <w:t>, hvor der er skygge, f.eks. under møbler. Derfor er det – foruden at bruge den nye spraybehandling – vigtigt at støvsuge grundigt overalt. Specielt i sprækker ved fodpaneler, på alle møbelbetræk og de steder, hvor hunden kan lide at opholde sig.</w:t>
      </w:r>
    </w:p>
    <w:p w14:paraId="598AA75D" w14:textId="77777777" w:rsidR="00513F38" w:rsidRPr="005135DE" w:rsidRDefault="00513F38" w:rsidP="00513F38">
      <w:pPr>
        <w:spacing w:after="100" w:line="240" w:lineRule="auto"/>
        <w:rPr>
          <w:b/>
          <w:bCs/>
          <w:sz w:val="24"/>
          <w:szCs w:val="24"/>
        </w:rPr>
      </w:pPr>
      <w:r w:rsidRPr="005135DE">
        <w:rPr>
          <w:b/>
          <w:bCs/>
          <w:sz w:val="24"/>
          <w:szCs w:val="24"/>
        </w:rPr>
        <w:t>Så</w:t>
      </w:r>
      <w:r>
        <w:rPr>
          <w:b/>
          <w:bCs/>
          <w:sz w:val="24"/>
          <w:szCs w:val="24"/>
        </w:rPr>
        <w:t>dan</w:t>
      </w:r>
      <w:r w:rsidRPr="005135DE">
        <w:rPr>
          <w:b/>
          <w:bCs/>
          <w:sz w:val="24"/>
          <w:szCs w:val="24"/>
        </w:rPr>
        <w:t xml:space="preserve"> beskyttes </w:t>
      </w:r>
      <w:r w:rsidRPr="005135DE">
        <w:rPr>
          <w:b/>
          <w:bCs/>
          <w:sz w:val="24"/>
          <w:szCs w:val="24"/>
        </w:rPr>
        <w:br/>
        <w:t>hjemmet effektivt</w:t>
      </w:r>
    </w:p>
    <w:p w14:paraId="37438C27" w14:textId="77777777" w:rsidR="00513F38" w:rsidRDefault="00513F38" w:rsidP="00513F38">
      <w:pPr>
        <w:autoSpaceDE w:val="0"/>
        <w:autoSpaceDN w:val="0"/>
        <w:adjustRightInd w:val="0"/>
        <w:spacing w:after="100" w:line="240" w:lineRule="auto"/>
        <w:rPr>
          <w:sz w:val="24"/>
          <w:szCs w:val="24"/>
        </w:rPr>
      </w:pPr>
      <w:r w:rsidRPr="005135DE">
        <w:rPr>
          <w:sz w:val="24"/>
          <w:szCs w:val="24"/>
        </w:rPr>
        <w:t xml:space="preserve">Frontline </w:t>
      </w:r>
      <w:proofErr w:type="spellStart"/>
      <w:r w:rsidRPr="005135DE">
        <w:rPr>
          <w:sz w:val="24"/>
          <w:szCs w:val="24"/>
        </w:rPr>
        <w:t>HomeGard</w:t>
      </w:r>
      <w:proofErr w:type="spellEnd"/>
      <w:r w:rsidRPr="005135DE">
        <w:rPr>
          <w:sz w:val="24"/>
          <w:szCs w:val="24"/>
        </w:rPr>
        <w:t xml:space="preserve"> spray rækker til behandling af op til 70 m</w:t>
      </w:r>
      <w:r w:rsidRPr="0086293B">
        <w:rPr>
          <w:sz w:val="24"/>
          <w:szCs w:val="24"/>
          <w:vertAlign w:val="superscript"/>
        </w:rPr>
        <w:t>2</w:t>
      </w:r>
      <w:r w:rsidRPr="005135DE">
        <w:rPr>
          <w:sz w:val="24"/>
          <w:szCs w:val="24"/>
        </w:rPr>
        <w:t xml:space="preserve">. Den </w:t>
      </w:r>
      <w:r>
        <w:rPr>
          <w:sz w:val="24"/>
          <w:szCs w:val="24"/>
        </w:rPr>
        <w:t>anvendes</w:t>
      </w:r>
      <w:r w:rsidRPr="005135DE">
        <w:rPr>
          <w:sz w:val="24"/>
          <w:szCs w:val="24"/>
        </w:rPr>
        <w:t xml:space="preserve"> </w:t>
      </w:r>
      <w:r>
        <w:rPr>
          <w:sz w:val="24"/>
          <w:szCs w:val="24"/>
        </w:rPr>
        <w:t xml:space="preserve">til behandling </w:t>
      </w:r>
      <w:r w:rsidRPr="005135DE">
        <w:rPr>
          <w:sz w:val="24"/>
          <w:szCs w:val="24"/>
        </w:rPr>
        <w:t>på de områder i hjemmet, hvor din hund færdes</w:t>
      </w:r>
      <w:r w:rsidRPr="00D87310">
        <w:rPr>
          <w:rFonts w:cstheme="minorHAnsi"/>
          <w:sz w:val="24"/>
          <w:szCs w:val="24"/>
          <w:lang w:bidi="th-TH"/>
        </w:rPr>
        <w:t>.</w:t>
      </w:r>
      <w:r>
        <w:rPr>
          <w:rFonts w:cstheme="minorHAnsi"/>
          <w:sz w:val="24"/>
          <w:szCs w:val="24"/>
          <w:lang w:bidi="th-TH"/>
        </w:rPr>
        <w:t xml:space="preserve"> </w:t>
      </w:r>
      <w:r>
        <w:rPr>
          <w:sz w:val="24"/>
          <w:szCs w:val="24"/>
        </w:rPr>
        <w:t xml:space="preserve">For maximal beskyttelse anbefales det at supplere </w:t>
      </w:r>
      <w:r w:rsidRPr="00BC49E1">
        <w:rPr>
          <w:sz w:val="24"/>
          <w:szCs w:val="24"/>
        </w:rPr>
        <w:t xml:space="preserve">behandlingen med et loppe- og flåtmiddel direkte på hunden. </w:t>
      </w:r>
    </w:p>
    <w:p w14:paraId="35648731" w14:textId="77777777" w:rsidR="00513F38" w:rsidRDefault="00513F38" w:rsidP="00513F38">
      <w:pPr>
        <w:autoSpaceDE w:val="0"/>
        <w:autoSpaceDN w:val="0"/>
        <w:adjustRightInd w:val="0"/>
        <w:spacing w:after="100" w:line="240" w:lineRule="auto"/>
        <w:rPr>
          <w:sz w:val="24"/>
          <w:szCs w:val="24"/>
        </w:rPr>
      </w:pPr>
      <w:r w:rsidRPr="00BC49E1">
        <w:rPr>
          <w:sz w:val="24"/>
          <w:szCs w:val="24"/>
        </w:rPr>
        <w:lastRenderedPageBreak/>
        <w:t xml:space="preserve">Frontline </w:t>
      </w:r>
      <w:proofErr w:type="spellStart"/>
      <w:r w:rsidRPr="00BC49E1">
        <w:rPr>
          <w:sz w:val="24"/>
          <w:szCs w:val="24"/>
        </w:rPr>
        <w:t>HomeGard</w:t>
      </w:r>
      <w:proofErr w:type="spellEnd"/>
      <w:r w:rsidRPr="00BC49E1">
        <w:rPr>
          <w:sz w:val="24"/>
          <w:szCs w:val="24"/>
        </w:rPr>
        <w:t xml:space="preserve"> </w:t>
      </w:r>
      <w:r>
        <w:rPr>
          <w:sz w:val="24"/>
          <w:szCs w:val="24"/>
        </w:rPr>
        <w:t>fås</w:t>
      </w:r>
      <w:r w:rsidRPr="00BC49E1">
        <w:rPr>
          <w:sz w:val="24"/>
          <w:szCs w:val="24"/>
        </w:rPr>
        <w:t xml:space="preserve"> bl.a. hos dyrehandlere, </w:t>
      </w:r>
      <w:proofErr w:type="spellStart"/>
      <w:r w:rsidRPr="00BC49E1">
        <w:rPr>
          <w:sz w:val="24"/>
          <w:szCs w:val="24"/>
        </w:rPr>
        <w:t>matas</w:t>
      </w:r>
      <w:proofErr w:type="spellEnd"/>
      <w:r w:rsidRPr="00BC49E1">
        <w:rPr>
          <w:sz w:val="24"/>
          <w:szCs w:val="24"/>
        </w:rPr>
        <w:t xml:space="preserve"> og på apoteket. Se mere på </w:t>
      </w:r>
      <w:hyperlink r:id="rId5" w:history="1">
        <w:r w:rsidRPr="00BC49E1">
          <w:rPr>
            <w:rStyle w:val="Hyperlink"/>
            <w:sz w:val="24"/>
            <w:szCs w:val="24"/>
          </w:rPr>
          <w:t>www.altomfrontline.dk</w:t>
        </w:r>
      </w:hyperlink>
      <w:r>
        <w:rPr>
          <w:sz w:val="24"/>
          <w:szCs w:val="24"/>
        </w:rPr>
        <w:t xml:space="preserve"> </w:t>
      </w:r>
    </w:p>
    <w:p w14:paraId="6CA3202A" w14:textId="1D2F98D8" w:rsidR="00513F38" w:rsidRDefault="00513F38" w:rsidP="00513F38">
      <w:pPr>
        <w:spacing w:after="100" w:line="240" w:lineRule="auto"/>
        <w:rPr>
          <w:sz w:val="24"/>
          <w:szCs w:val="24"/>
        </w:rPr>
      </w:pPr>
    </w:p>
    <w:p w14:paraId="46075B8D" w14:textId="23501C32" w:rsidR="00513F38" w:rsidRDefault="00513F38" w:rsidP="00513F38">
      <w:pPr>
        <w:spacing w:after="100" w:line="240" w:lineRule="auto"/>
        <w:rPr>
          <w:sz w:val="24"/>
          <w:szCs w:val="24"/>
        </w:rPr>
      </w:pPr>
      <w:r>
        <w:rPr>
          <w:b/>
          <w:bCs/>
          <w:noProof/>
          <w:sz w:val="40"/>
          <w:szCs w:val="40"/>
        </w:rPr>
        <w:drawing>
          <wp:inline distT="0" distB="0" distL="0" distR="0" wp14:anchorId="53567A30" wp14:editId="379A5CFA">
            <wp:extent cx="4680000" cy="2632803"/>
            <wp:effectExtent l="0" t="0" r="6350" b="0"/>
            <wp:docPr id="2" name="Billede 2" descr="Et billede, der indeholder hund, indendørs, sofa, bru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hund, indendørs, sofa, brun&#10;&#10;Automatisk genereret beskrivel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80000" cy="2632803"/>
                    </a:xfrm>
                    <a:prstGeom prst="rect">
                      <a:avLst/>
                    </a:prstGeom>
                  </pic:spPr>
                </pic:pic>
              </a:graphicData>
            </a:graphic>
          </wp:inline>
        </w:drawing>
      </w:r>
    </w:p>
    <w:p w14:paraId="42A83D7E" w14:textId="77777777" w:rsidR="00513F38" w:rsidRDefault="00513F38" w:rsidP="00513F38">
      <w:pPr>
        <w:spacing w:after="100" w:line="240" w:lineRule="auto"/>
        <w:rPr>
          <w:sz w:val="24"/>
          <w:szCs w:val="24"/>
        </w:rPr>
      </w:pPr>
    </w:p>
    <w:p w14:paraId="4B4BF027" w14:textId="77777777" w:rsidR="00513F38" w:rsidRDefault="00513F38" w:rsidP="00513F38">
      <w:pPr>
        <w:spacing w:after="100" w:line="240" w:lineRule="auto"/>
        <w:rPr>
          <w:sz w:val="24"/>
          <w:szCs w:val="24"/>
        </w:rPr>
      </w:pPr>
      <w:r>
        <w:rPr>
          <w:noProof/>
          <w:sz w:val="24"/>
          <w:szCs w:val="24"/>
        </w:rPr>
        <w:drawing>
          <wp:inline distT="0" distB="0" distL="0" distR="0" wp14:anchorId="143D07DA" wp14:editId="0462EEC5">
            <wp:extent cx="4680000" cy="3119838"/>
            <wp:effectExtent l="0" t="0" r="6350" b="4445"/>
            <wp:docPr id="4" name="Billede 4" descr="Et billede, der indeholder indendørs, sofa, sæde, møbl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indendørs, sofa, sæde, møbler&#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80000" cy="3119838"/>
                    </a:xfrm>
                    <a:prstGeom prst="rect">
                      <a:avLst/>
                    </a:prstGeom>
                  </pic:spPr>
                </pic:pic>
              </a:graphicData>
            </a:graphic>
          </wp:inline>
        </w:drawing>
      </w:r>
    </w:p>
    <w:p w14:paraId="3B48D8CB" w14:textId="77777777" w:rsidR="00513F38" w:rsidRDefault="00513F38" w:rsidP="00513F38"/>
    <w:p w14:paraId="74B1A84D" w14:textId="77777777" w:rsidR="00513F38" w:rsidRDefault="00513F38" w:rsidP="00513F38"/>
    <w:p w14:paraId="651DA799" w14:textId="77777777" w:rsidR="00513F38" w:rsidRDefault="00513F38"/>
    <w:sectPr w:rsidR="00513F38">
      <w:footerReference w:type="default" r:id="rId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B45C" w14:textId="77777777" w:rsidR="002D2940" w:rsidRPr="0086293B" w:rsidRDefault="00513F38" w:rsidP="0086293B">
    <w:pPr>
      <w:pStyle w:val="Sidefod"/>
      <w:jc w:val="right"/>
      <w:rPr>
        <w:color w:val="000000" w:themeColor="text1"/>
        <w:sz w:val="16"/>
        <w:szCs w:val="16"/>
      </w:rPr>
    </w:pPr>
    <w:r w:rsidRPr="0086293B">
      <w:rPr>
        <w:color w:val="000000" w:themeColor="text1"/>
        <w:sz w:val="16"/>
        <w:szCs w:val="16"/>
      </w:rPr>
      <w:t>ND-CAN-0138-2021-DKV1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38"/>
    <w:rsid w:val="00513F3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EEA4"/>
  <w15:chartTrackingRefBased/>
  <w15:docId w15:val="{02448FA7-D44C-404D-993B-85E22254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F3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513F38"/>
    <w:rPr>
      <w:color w:val="0563C1" w:themeColor="hyperlink"/>
      <w:u w:val="single"/>
    </w:rPr>
  </w:style>
  <w:style w:type="paragraph" w:styleId="Sidefod">
    <w:name w:val="footer"/>
    <w:basedOn w:val="Normal"/>
    <w:link w:val="SidefodTegn"/>
    <w:uiPriority w:val="99"/>
    <w:unhideWhenUsed/>
    <w:rsid w:val="00513F3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513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altomfrontline.d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1526</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Lorentsen</dc:creator>
  <cp:keywords/>
  <dc:description/>
  <cp:lastModifiedBy>Lars Lorentsen</cp:lastModifiedBy>
  <cp:revision>1</cp:revision>
  <dcterms:created xsi:type="dcterms:W3CDTF">2021-08-18T13:19:00Z</dcterms:created>
  <dcterms:modified xsi:type="dcterms:W3CDTF">2021-08-18T13:20:00Z</dcterms:modified>
</cp:coreProperties>
</file>